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B1FB" w14:textId="77777777" w:rsidR="00814E68" w:rsidRDefault="00814E68" w:rsidP="00814E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Klamath Family Head Start Grantee Board</w:t>
      </w:r>
    </w:p>
    <w:p w14:paraId="2D92CD2A" w14:textId="6D6663A0" w:rsidR="00814E68" w:rsidRDefault="00E43B4F" w:rsidP="00814E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814E68" w:rsidRPr="40FB90DC">
        <w:rPr>
          <w:b/>
          <w:bCs/>
          <w:sz w:val="28"/>
          <w:szCs w:val="28"/>
        </w:rPr>
        <w:t xml:space="preserve">, </w:t>
      </w:r>
      <w:r w:rsidR="003A2B64">
        <w:rPr>
          <w:b/>
          <w:bCs/>
          <w:sz w:val="28"/>
          <w:szCs w:val="28"/>
        </w:rPr>
        <w:t>February</w:t>
      </w:r>
      <w:r w:rsidR="003D7CA3">
        <w:rPr>
          <w:b/>
          <w:bCs/>
          <w:sz w:val="28"/>
          <w:szCs w:val="28"/>
        </w:rPr>
        <w:t xml:space="preserve"> </w:t>
      </w:r>
      <w:r w:rsidR="00202C51">
        <w:rPr>
          <w:b/>
          <w:bCs/>
          <w:sz w:val="28"/>
          <w:szCs w:val="28"/>
        </w:rPr>
        <w:t>1</w:t>
      </w:r>
      <w:r w:rsidR="00441070">
        <w:rPr>
          <w:b/>
          <w:bCs/>
          <w:sz w:val="28"/>
          <w:szCs w:val="28"/>
        </w:rPr>
        <w:t>8</w:t>
      </w:r>
      <w:r w:rsidR="003D7CA3" w:rsidRPr="003D7CA3">
        <w:rPr>
          <w:b/>
          <w:bCs/>
          <w:sz w:val="28"/>
          <w:szCs w:val="28"/>
          <w:vertAlign w:val="superscript"/>
        </w:rPr>
        <w:t>th</w:t>
      </w:r>
      <w:r w:rsidR="00814E68" w:rsidRPr="40FB90DC">
        <w:rPr>
          <w:b/>
          <w:bCs/>
          <w:sz w:val="28"/>
          <w:szCs w:val="28"/>
        </w:rPr>
        <w:t>, 202</w:t>
      </w:r>
      <w:r w:rsidR="00971EEE">
        <w:rPr>
          <w:b/>
          <w:bCs/>
          <w:sz w:val="28"/>
          <w:szCs w:val="28"/>
        </w:rPr>
        <w:t>4</w:t>
      </w:r>
    </w:p>
    <w:p w14:paraId="73D59C12" w14:textId="77777777" w:rsidR="00814E68" w:rsidRPr="00E865D5" w:rsidRDefault="00814E68" w:rsidP="00814E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1940 South Sixth Street</w:t>
      </w:r>
    </w:p>
    <w:p w14:paraId="64D15A3E" w14:textId="1018C424" w:rsidR="00814E68" w:rsidRDefault="00202C51" w:rsidP="00814E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814E68">
        <w:rPr>
          <w:b/>
          <w:bCs/>
          <w:sz w:val="28"/>
        </w:rPr>
        <w:t>:</w:t>
      </w:r>
      <w:r w:rsidR="00E43B4F">
        <w:rPr>
          <w:b/>
          <w:bCs/>
          <w:sz w:val="28"/>
        </w:rPr>
        <w:t>0</w:t>
      </w:r>
      <w:r w:rsidR="00814E68">
        <w:rPr>
          <w:b/>
          <w:bCs/>
          <w:sz w:val="28"/>
        </w:rPr>
        <w:t>0 P.M.</w:t>
      </w:r>
    </w:p>
    <w:p w14:paraId="4E7FF887" w14:textId="77777777" w:rsidR="00814E68" w:rsidRDefault="00814E68" w:rsidP="00814E68"/>
    <w:p w14:paraId="1E6E447D" w14:textId="3E3984D3" w:rsidR="00814E68" w:rsidRDefault="00814E68" w:rsidP="00814E68">
      <w:r>
        <w:rPr>
          <w:b/>
          <w:bCs/>
        </w:rPr>
        <w:t>Grantee Board Members Present:</w:t>
      </w:r>
      <w:r>
        <w:t xml:space="preserve">  Brenda Jensen</w:t>
      </w:r>
      <w:r w:rsidR="002F27C3">
        <w:t>,</w:t>
      </w:r>
      <w:r w:rsidR="00127318" w:rsidRPr="00127318">
        <w:t xml:space="preserve"> </w:t>
      </w:r>
      <w:r w:rsidR="00127318">
        <w:t>Vickie High,</w:t>
      </w:r>
      <w:r w:rsidR="00202C51">
        <w:t xml:space="preserve"> </w:t>
      </w:r>
      <w:r w:rsidR="00441070">
        <w:t>Tara</w:t>
      </w:r>
      <w:r w:rsidR="00CB3FFE">
        <w:t xml:space="preserve"> </w:t>
      </w:r>
      <w:r w:rsidR="00C605DC">
        <w:t>Bryson</w:t>
      </w:r>
      <w:r w:rsidR="00202C51">
        <w:t xml:space="preserve">, </w:t>
      </w:r>
      <w:r w:rsidR="006B6D06">
        <w:t xml:space="preserve">and </w:t>
      </w:r>
      <w:r w:rsidR="00981DBB">
        <w:t>Brad Aspell</w:t>
      </w:r>
      <w:r w:rsidR="006B6D06">
        <w:t>.</w:t>
      </w:r>
    </w:p>
    <w:p w14:paraId="72573272" w14:textId="77777777" w:rsidR="00C95A72" w:rsidRDefault="00C95A72" w:rsidP="00814E68"/>
    <w:p w14:paraId="616AD851" w14:textId="05357BC2" w:rsidR="00C95A72" w:rsidRDefault="00C95A72" w:rsidP="00814E68">
      <w:r w:rsidRPr="00C95A72">
        <w:rPr>
          <w:b/>
          <w:bCs/>
        </w:rPr>
        <w:t xml:space="preserve">Policy Council </w:t>
      </w:r>
      <w:r w:rsidR="009417C7">
        <w:rPr>
          <w:b/>
          <w:bCs/>
        </w:rPr>
        <w:t>Members Present</w:t>
      </w:r>
      <w:r w:rsidRPr="00C95A72">
        <w:rPr>
          <w:b/>
          <w:bCs/>
        </w:rPr>
        <w:t>:</w:t>
      </w:r>
      <w:r>
        <w:t xml:space="preserve"> </w:t>
      </w:r>
      <w:r w:rsidR="006B6D06">
        <w:t>PC Rep. Christina Marler.</w:t>
      </w:r>
    </w:p>
    <w:p w14:paraId="0746230A" w14:textId="77777777" w:rsidR="00814E68" w:rsidRDefault="00814E68" w:rsidP="00814E68"/>
    <w:p w14:paraId="28BAEFE1" w14:textId="353144FF" w:rsidR="00814E68" w:rsidRDefault="00814E68" w:rsidP="00814E68">
      <w:r w:rsidRPr="30AF33A9">
        <w:rPr>
          <w:b/>
          <w:bCs/>
        </w:rPr>
        <w:t>Staff Present:</w:t>
      </w:r>
      <w:r>
        <w:t xml:space="preserve"> </w:t>
      </w:r>
      <w:r w:rsidR="00DC75C1">
        <w:t xml:space="preserve">Jessica McAuliffe, Sylvia Cox, Kelli Carpenter, Gary </w:t>
      </w:r>
      <w:r w:rsidR="001C3114">
        <w:t>Lueker</w:t>
      </w:r>
      <w:r w:rsidR="00DC75C1">
        <w:t>, Mollie Miller, Shalom Rorabaugh, LeeAnne Tidwell, Aerial Hefington, Jennifer Fox</w:t>
      </w:r>
      <w:r w:rsidR="00E22F27">
        <w:t xml:space="preserve">, </w:t>
      </w:r>
      <w:r w:rsidR="00BA23CC">
        <w:t xml:space="preserve">and </w:t>
      </w:r>
      <w:r w:rsidR="00E22F27">
        <w:t>Stephanie Potter</w:t>
      </w:r>
      <w:r w:rsidR="00BA23CC">
        <w:t>.</w:t>
      </w:r>
    </w:p>
    <w:p w14:paraId="26915BE3" w14:textId="77777777" w:rsidR="00814E68" w:rsidRDefault="00814E68" w:rsidP="00814E68"/>
    <w:p w14:paraId="317EE271" w14:textId="0349A1F0" w:rsidR="00814E68" w:rsidRDefault="00814E68" w:rsidP="00814E68">
      <w:pPr>
        <w:rPr>
          <w:b/>
          <w:bCs/>
        </w:rPr>
      </w:pPr>
      <w:r w:rsidRPr="36E84E2B">
        <w:rPr>
          <w:b/>
          <w:bCs/>
        </w:rPr>
        <w:t xml:space="preserve">Brenda Jensen called the meeting to order at </w:t>
      </w:r>
      <w:r w:rsidR="00E47523">
        <w:rPr>
          <w:b/>
          <w:bCs/>
        </w:rPr>
        <w:t>12:5</w:t>
      </w:r>
      <w:r w:rsidR="00B626A9">
        <w:rPr>
          <w:b/>
          <w:bCs/>
        </w:rPr>
        <w:t>4</w:t>
      </w:r>
      <w:r>
        <w:rPr>
          <w:b/>
          <w:bCs/>
        </w:rPr>
        <w:t xml:space="preserve"> pm.</w:t>
      </w:r>
    </w:p>
    <w:p w14:paraId="745667A3" w14:textId="77777777" w:rsidR="00ED3936" w:rsidRDefault="00ED3936" w:rsidP="005946CB">
      <w:pPr>
        <w:rPr>
          <w:b/>
          <w:bCs/>
        </w:rPr>
      </w:pPr>
    </w:p>
    <w:p w14:paraId="33554E26" w14:textId="2C9BE96B" w:rsidR="005946CB" w:rsidRDefault="005946CB" w:rsidP="005946CB">
      <w:pPr>
        <w:rPr>
          <w:b/>
          <w:bCs/>
        </w:rPr>
      </w:pPr>
      <w:r>
        <w:rPr>
          <w:b/>
          <w:bCs/>
        </w:rPr>
        <w:t>Item #3</w:t>
      </w:r>
    </w:p>
    <w:p w14:paraId="08E7D12A" w14:textId="6DFD3327" w:rsidR="005946CB" w:rsidRDefault="005946CB" w:rsidP="005946CB">
      <w:r w:rsidRPr="36E84E2B">
        <w:rPr>
          <w:b/>
          <w:bCs/>
        </w:rPr>
        <w:t>Additions to/Acceptance of Agenda:</w:t>
      </w:r>
      <w:r>
        <w:rPr>
          <w:b/>
          <w:bCs/>
        </w:rPr>
        <w:t xml:space="preserve"> </w:t>
      </w:r>
      <w:r w:rsidR="005D4CB0">
        <w:rPr>
          <w:b/>
          <w:bCs/>
        </w:rPr>
        <w:t xml:space="preserve"> </w:t>
      </w:r>
      <w:r w:rsidR="00EC7CFA">
        <w:t>Changes to agenda include Non-Action Agenda #3</w:t>
      </w:r>
      <w:r w:rsidR="0086503E">
        <w:t xml:space="preserve"> Winter Checkpoints and Action Agenda #3 Sick Leave Buyback</w:t>
      </w:r>
      <w:r w:rsidR="00C467F2">
        <w:t xml:space="preserve">.  </w:t>
      </w:r>
      <w:r w:rsidR="0086503E">
        <w:t>Vicki</w:t>
      </w:r>
      <w:r w:rsidR="00C467F2">
        <w:t xml:space="preserve"> motioned to a</w:t>
      </w:r>
      <w:r w:rsidR="003E2FC3">
        <w:t>pprove the agenda</w:t>
      </w:r>
      <w:r w:rsidR="0086503E">
        <w:t xml:space="preserve"> with additions</w:t>
      </w:r>
      <w:r w:rsidR="003E2FC3">
        <w:t xml:space="preserve">, </w:t>
      </w:r>
      <w:r w:rsidR="00760EE7">
        <w:t>Tara</w:t>
      </w:r>
      <w:r w:rsidR="003E2FC3">
        <w:t xml:space="preserve"> seconded, and the motion carried.</w:t>
      </w:r>
    </w:p>
    <w:p w14:paraId="3786E153" w14:textId="77777777" w:rsidR="00937A04" w:rsidRDefault="00937A04" w:rsidP="005946CB"/>
    <w:p w14:paraId="3B7755FD" w14:textId="77777777" w:rsidR="005946CB" w:rsidRPr="00031079" w:rsidRDefault="005946CB" w:rsidP="005946CB">
      <w:pPr>
        <w:rPr>
          <w:b/>
          <w:u w:val="single"/>
        </w:rPr>
      </w:pPr>
      <w:r w:rsidRPr="00031079">
        <w:rPr>
          <w:b/>
          <w:u w:val="single"/>
        </w:rPr>
        <w:t>Consent Agenda</w:t>
      </w:r>
    </w:p>
    <w:p w14:paraId="6C2A8DF8" w14:textId="77777777" w:rsidR="005946CB" w:rsidRDefault="005946CB" w:rsidP="005946CB">
      <w:pPr>
        <w:rPr>
          <w:b/>
        </w:rPr>
      </w:pPr>
      <w:r>
        <w:rPr>
          <w:b/>
        </w:rPr>
        <w:t>Item #4</w:t>
      </w:r>
    </w:p>
    <w:p w14:paraId="379552BD" w14:textId="0990F627" w:rsidR="005946CB" w:rsidRDefault="005946CB" w:rsidP="005946CB">
      <w:pPr>
        <w:tabs>
          <w:tab w:val="left" w:pos="5265"/>
        </w:tabs>
      </w:pPr>
      <w:r w:rsidRPr="36E84E2B">
        <w:rPr>
          <w:b/>
          <w:bCs/>
        </w:rPr>
        <w:t>Approval of Minutes from</w:t>
      </w:r>
      <w:r>
        <w:rPr>
          <w:b/>
          <w:bCs/>
        </w:rPr>
        <w:t xml:space="preserve"> </w:t>
      </w:r>
      <w:r w:rsidR="005E181D">
        <w:rPr>
          <w:b/>
          <w:bCs/>
        </w:rPr>
        <w:t>January</w:t>
      </w:r>
      <w:r w:rsidRPr="36E84E2B">
        <w:rPr>
          <w:b/>
          <w:bCs/>
        </w:rPr>
        <w:t xml:space="preserve">: </w:t>
      </w:r>
      <w:r>
        <w:t xml:space="preserve"> No changes to be made to minutes</w:t>
      </w:r>
      <w:r w:rsidR="00D20052">
        <w:t xml:space="preserve">.  </w:t>
      </w:r>
      <w:r w:rsidR="003E2FC3">
        <w:t>Vicki</w:t>
      </w:r>
      <w:r w:rsidR="00D20052">
        <w:t xml:space="preserve"> motioned to approve the </w:t>
      </w:r>
      <w:r w:rsidR="003E57E8">
        <w:t>January</w:t>
      </w:r>
      <w:r w:rsidR="00D20052">
        <w:t xml:space="preserve"> minutes as written, </w:t>
      </w:r>
      <w:r w:rsidR="00760EE7">
        <w:t>Tara</w:t>
      </w:r>
      <w:r w:rsidR="00D20052">
        <w:t xml:space="preserve"> </w:t>
      </w:r>
      <w:r w:rsidR="001C3114">
        <w:t>seconded,</w:t>
      </w:r>
      <w:r w:rsidR="00EC7062">
        <w:t xml:space="preserve"> and the motion carried. </w:t>
      </w:r>
    </w:p>
    <w:p w14:paraId="4554D17B" w14:textId="61F54854" w:rsidR="005A5BC0" w:rsidRDefault="005A5BC0" w:rsidP="005946CB">
      <w:pPr>
        <w:tabs>
          <w:tab w:val="left" w:pos="5265"/>
        </w:tabs>
      </w:pPr>
    </w:p>
    <w:p w14:paraId="73E353A3" w14:textId="77777777" w:rsidR="005A5BC0" w:rsidRDefault="005A5BC0" w:rsidP="005A5BC0">
      <w:pPr>
        <w:rPr>
          <w:b/>
          <w:bCs/>
        </w:rPr>
      </w:pPr>
      <w:r>
        <w:rPr>
          <w:b/>
          <w:bCs/>
        </w:rPr>
        <w:t>Item #5</w:t>
      </w:r>
    </w:p>
    <w:p w14:paraId="04BE8293" w14:textId="759739CB" w:rsidR="005A5BC0" w:rsidRDefault="005A5BC0" w:rsidP="005A5BC0">
      <w:r w:rsidRPr="36E84E2B">
        <w:rPr>
          <w:b/>
          <w:bCs/>
        </w:rPr>
        <w:t>Fiscal Report:</w:t>
      </w:r>
      <w:r>
        <w:t xml:space="preserve"> </w:t>
      </w:r>
      <w:r w:rsidR="005324A7">
        <w:t xml:space="preserve">On the federal side </w:t>
      </w:r>
      <w:r w:rsidR="001835FF">
        <w:t xml:space="preserve">we should be at </w:t>
      </w:r>
      <w:r w:rsidR="008162E4">
        <w:t>41</w:t>
      </w:r>
      <w:r w:rsidR="001835FF">
        <w:t xml:space="preserve">% spent and we are </w:t>
      </w:r>
      <w:r w:rsidR="00AF11C9">
        <w:t xml:space="preserve">right </w:t>
      </w:r>
      <w:r w:rsidR="001835FF">
        <w:t xml:space="preserve">at </w:t>
      </w:r>
      <w:r w:rsidR="008162E4">
        <w:t>41</w:t>
      </w:r>
      <w:r w:rsidR="001835FF">
        <w:t xml:space="preserve">%.  </w:t>
      </w:r>
      <w:r w:rsidR="0052468F">
        <w:t>We are underspent on the State side</w:t>
      </w:r>
      <w:r w:rsidR="008F1E67">
        <w:t xml:space="preserve"> </w:t>
      </w:r>
      <w:proofErr w:type="gramStart"/>
      <w:r w:rsidR="000D19E8">
        <w:t>at</w:t>
      </w:r>
      <w:proofErr w:type="gramEnd"/>
      <w:r w:rsidR="000D19E8">
        <w:t xml:space="preserve"> </w:t>
      </w:r>
      <w:r w:rsidR="008162E4">
        <w:t>40</w:t>
      </w:r>
      <w:r w:rsidR="000D19E8">
        <w:t xml:space="preserve">%.  </w:t>
      </w:r>
      <w:r w:rsidR="006114DC">
        <w:t xml:space="preserve">We are in the hole for </w:t>
      </w:r>
      <w:r w:rsidR="001C3114">
        <w:t>CACFP,</w:t>
      </w:r>
      <w:r w:rsidR="006114DC">
        <w:t xml:space="preserve"> but that money </w:t>
      </w:r>
      <w:r w:rsidR="005B489A">
        <w:t>evens out throughout the year</w:t>
      </w:r>
      <w:r w:rsidR="006114DC">
        <w:t>.</w:t>
      </w:r>
      <w:r w:rsidR="00071924">
        <w:t xml:space="preserve">  </w:t>
      </w:r>
      <w:r w:rsidR="00BE0529">
        <w:t>Tara</w:t>
      </w:r>
      <w:r w:rsidR="00071924">
        <w:t xml:space="preserve"> motioned to approve the financial report, </w:t>
      </w:r>
      <w:r w:rsidR="00BE0529">
        <w:t>Brad</w:t>
      </w:r>
      <w:r w:rsidR="00071924">
        <w:t xml:space="preserve"> </w:t>
      </w:r>
      <w:r w:rsidR="001C3114">
        <w:t>seconded,</w:t>
      </w:r>
      <w:r w:rsidR="00071924">
        <w:t xml:space="preserve"> and the motion carried.</w:t>
      </w:r>
    </w:p>
    <w:p w14:paraId="37BD69C0" w14:textId="77777777" w:rsidR="00260852" w:rsidRDefault="00260852" w:rsidP="005A5BC0"/>
    <w:p w14:paraId="6D9F5471" w14:textId="4BFFBF2B" w:rsidR="00192785" w:rsidRDefault="00192785" w:rsidP="005A5BC0">
      <w:pPr>
        <w:rPr>
          <w:b/>
          <w:bCs/>
        </w:rPr>
      </w:pPr>
      <w:r>
        <w:rPr>
          <w:b/>
          <w:bCs/>
        </w:rPr>
        <w:t>Item #6</w:t>
      </w:r>
    </w:p>
    <w:p w14:paraId="6931E6F6" w14:textId="6B17C2B5" w:rsidR="00553A82" w:rsidRDefault="00192785" w:rsidP="007201AA">
      <w:r>
        <w:rPr>
          <w:b/>
          <w:bCs/>
        </w:rPr>
        <w:t xml:space="preserve">Director’s Report:  </w:t>
      </w:r>
    </w:p>
    <w:p w14:paraId="39769D40" w14:textId="00E5F13D" w:rsidR="00D37D99" w:rsidRDefault="00260852" w:rsidP="00BB7491">
      <w:r>
        <w:t>See Report</w:t>
      </w:r>
    </w:p>
    <w:p w14:paraId="565B467D" w14:textId="77777777" w:rsidR="00687248" w:rsidRDefault="00687248" w:rsidP="00BB7491"/>
    <w:p w14:paraId="0CE8788A" w14:textId="2BCF066F" w:rsidR="00706799" w:rsidRDefault="00446287" w:rsidP="00BB7491">
      <w:r>
        <w:t xml:space="preserve">Sylvia shared </w:t>
      </w:r>
      <w:r w:rsidR="00853D83">
        <w:t xml:space="preserve">that she and other staff members attended the Winter Leadership Institute </w:t>
      </w:r>
      <w:r w:rsidR="00EF7E71">
        <w:t xml:space="preserve">in Washington DC.  During the visit </w:t>
      </w:r>
      <w:r w:rsidR="00612275">
        <w:t xml:space="preserve">they learned that there was talk of budget cuts for Head Start but as they met with </w:t>
      </w:r>
      <w:r w:rsidR="003233E2">
        <w:t xml:space="preserve">our </w:t>
      </w:r>
      <w:r w:rsidR="007F67CF">
        <w:t>Senators,</w:t>
      </w:r>
      <w:r w:rsidR="003233E2">
        <w:t xml:space="preserve"> they found that Head Start is fine and the budget will likely increase.</w:t>
      </w:r>
    </w:p>
    <w:p w14:paraId="3830C396" w14:textId="41CC1F6B" w:rsidR="005A5BC0" w:rsidRDefault="005A5BC0" w:rsidP="005A5BC0"/>
    <w:p w14:paraId="0FCD17DB" w14:textId="19EBB42E" w:rsidR="00C47405" w:rsidRDefault="006C1729" w:rsidP="00437CD8">
      <w:r>
        <w:rPr>
          <w:b/>
          <w:bCs/>
        </w:rPr>
        <w:t>Non</w:t>
      </w:r>
      <w:r w:rsidR="00437CD8">
        <w:rPr>
          <w:b/>
          <w:bCs/>
        </w:rPr>
        <w:t>-Action Agenda</w:t>
      </w:r>
      <w:r w:rsidR="005A5BC0" w:rsidRPr="36E84E2B">
        <w:rPr>
          <w:b/>
          <w:bCs/>
        </w:rPr>
        <w:t xml:space="preserve">: </w:t>
      </w:r>
    </w:p>
    <w:p w14:paraId="263E85A6" w14:textId="57DEEE14" w:rsidR="003A6816" w:rsidRDefault="00362E4A" w:rsidP="00D311C7">
      <w:pPr>
        <w:shd w:val="clear" w:color="auto" w:fill="FFFFFF"/>
      </w:pPr>
      <w:r w:rsidRPr="008C2875">
        <w:rPr>
          <w:b/>
          <w:bCs/>
        </w:rPr>
        <w:t>E</w:t>
      </w:r>
      <w:r w:rsidR="00F22D46" w:rsidRPr="008C2875">
        <w:rPr>
          <w:b/>
          <w:bCs/>
        </w:rPr>
        <w:t xml:space="preserve">RSEA </w:t>
      </w:r>
      <w:r w:rsidR="00F22D46">
        <w:t xml:space="preserve">– </w:t>
      </w:r>
      <w:r w:rsidR="008749B5">
        <w:t xml:space="preserve">See </w:t>
      </w:r>
      <w:r w:rsidR="0083323A">
        <w:t>Report</w:t>
      </w:r>
    </w:p>
    <w:p w14:paraId="43647E44" w14:textId="014CC289" w:rsidR="00BD4279" w:rsidRDefault="00BD4279" w:rsidP="003B117C">
      <w:pPr>
        <w:shd w:val="clear" w:color="auto" w:fill="FFFFFF"/>
        <w:rPr>
          <w:color w:val="000000"/>
        </w:rPr>
      </w:pPr>
    </w:p>
    <w:p w14:paraId="4F828D6A" w14:textId="002906A2" w:rsidR="0067436E" w:rsidRPr="00F64221" w:rsidRDefault="0067436E" w:rsidP="003B117C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Disabilities </w:t>
      </w:r>
      <w:r w:rsidR="00F64221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C80723">
        <w:rPr>
          <w:color w:val="000000"/>
        </w:rPr>
        <w:t>See Report</w:t>
      </w:r>
    </w:p>
    <w:p w14:paraId="3D147199" w14:textId="77777777" w:rsidR="0067436E" w:rsidRDefault="0067436E" w:rsidP="003B117C">
      <w:pPr>
        <w:shd w:val="clear" w:color="auto" w:fill="FFFFFF"/>
        <w:rPr>
          <w:b/>
          <w:bCs/>
          <w:color w:val="000000"/>
        </w:rPr>
      </w:pPr>
    </w:p>
    <w:p w14:paraId="08A22DE1" w14:textId="4CE73C10" w:rsidR="00AD39C6" w:rsidRDefault="00BD4279" w:rsidP="003B117C">
      <w:pPr>
        <w:shd w:val="clear" w:color="auto" w:fill="FFFFFF"/>
        <w:rPr>
          <w:color w:val="000000"/>
        </w:rPr>
      </w:pPr>
      <w:r w:rsidRPr="00BD4279">
        <w:rPr>
          <w:b/>
          <w:bCs/>
          <w:color w:val="000000"/>
        </w:rPr>
        <w:t>Education</w:t>
      </w:r>
      <w:r>
        <w:rPr>
          <w:color w:val="000000"/>
        </w:rPr>
        <w:t xml:space="preserve"> </w:t>
      </w:r>
      <w:r w:rsidR="00FD183D">
        <w:rPr>
          <w:color w:val="000000"/>
        </w:rPr>
        <w:t>–</w:t>
      </w:r>
      <w:r>
        <w:rPr>
          <w:color w:val="000000"/>
        </w:rPr>
        <w:t xml:space="preserve"> </w:t>
      </w:r>
      <w:r w:rsidR="001E102D">
        <w:rPr>
          <w:color w:val="000000"/>
        </w:rPr>
        <w:t xml:space="preserve">Stephanie handed out a </w:t>
      </w:r>
      <w:r w:rsidR="000E6387">
        <w:rPr>
          <w:color w:val="000000"/>
        </w:rPr>
        <w:t>Checkpoint Data Sheet that showed we are seeing growth in every category even though we are struggling with staffing.</w:t>
      </w:r>
    </w:p>
    <w:p w14:paraId="1E9106B1" w14:textId="77777777" w:rsidR="000464DD" w:rsidRDefault="000464DD" w:rsidP="003B117C">
      <w:pPr>
        <w:shd w:val="clear" w:color="auto" w:fill="FFFFFF"/>
        <w:rPr>
          <w:color w:val="000000"/>
        </w:rPr>
      </w:pPr>
    </w:p>
    <w:p w14:paraId="43FEFE37" w14:textId="519843FB" w:rsidR="00F84A1A" w:rsidRDefault="000464DD" w:rsidP="003B117C">
      <w:pPr>
        <w:shd w:val="clear" w:color="auto" w:fill="FFFFFF"/>
        <w:rPr>
          <w:color w:val="000000"/>
        </w:rPr>
      </w:pPr>
      <w:r w:rsidRPr="000464DD">
        <w:rPr>
          <w:b/>
          <w:bCs/>
          <w:color w:val="000000"/>
        </w:rPr>
        <w:t>Health &amp; Nutrition</w:t>
      </w:r>
      <w:r>
        <w:rPr>
          <w:color w:val="000000"/>
        </w:rPr>
        <w:t xml:space="preserve"> </w:t>
      </w:r>
      <w:r w:rsidR="009E2579">
        <w:rPr>
          <w:color w:val="000000"/>
        </w:rPr>
        <w:t>–</w:t>
      </w:r>
      <w:r>
        <w:rPr>
          <w:color w:val="000000"/>
        </w:rPr>
        <w:t xml:space="preserve"> </w:t>
      </w:r>
      <w:r w:rsidR="007E76F5">
        <w:rPr>
          <w:color w:val="000000"/>
        </w:rPr>
        <w:t>Out of town training</w:t>
      </w:r>
    </w:p>
    <w:p w14:paraId="0BCAC1D9" w14:textId="77777777" w:rsidR="00853631" w:rsidRDefault="00853631" w:rsidP="003B117C">
      <w:pPr>
        <w:shd w:val="clear" w:color="auto" w:fill="FFFFFF"/>
        <w:rPr>
          <w:color w:val="000000"/>
        </w:rPr>
      </w:pPr>
    </w:p>
    <w:p w14:paraId="7AC881BE" w14:textId="700BA579" w:rsidR="00DB5D87" w:rsidRDefault="008B6A10" w:rsidP="003E4375">
      <w:pPr>
        <w:shd w:val="clear" w:color="auto" w:fill="FFFFFF"/>
        <w:rPr>
          <w:color w:val="000000"/>
        </w:rPr>
      </w:pPr>
      <w:r w:rsidRPr="008B6A10">
        <w:rPr>
          <w:b/>
          <w:bCs/>
          <w:color w:val="000000"/>
        </w:rPr>
        <w:t>EHS</w:t>
      </w:r>
      <w:r>
        <w:rPr>
          <w:color w:val="000000"/>
        </w:rPr>
        <w:t xml:space="preserve"> </w:t>
      </w:r>
      <w:r w:rsidR="00503F8F">
        <w:rPr>
          <w:color w:val="000000"/>
        </w:rPr>
        <w:t>–</w:t>
      </w:r>
      <w:r w:rsidR="003E4375">
        <w:rPr>
          <w:color w:val="000000"/>
        </w:rPr>
        <w:t xml:space="preserve"> </w:t>
      </w:r>
      <w:r w:rsidR="00563DDB">
        <w:rPr>
          <w:color w:val="000000"/>
        </w:rPr>
        <w:t>Fully enrolled, large waitlist.  Everything is going well.</w:t>
      </w:r>
    </w:p>
    <w:p w14:paraId="34D61720" w14:textId="1441EB6A" w:rsidR="006A7982" w:rsidRDefault="006A7982" w:rsidP="003B117C">
      <w:pPr>
        <w:shd w:val="clear" w:color="auto" w:fill="FFFFFF"/>
        <w:rPr>
          <w:color w:val="000000"/>
        </w:rPr>
      </w:pPr>
    </w:p>
    <w:p w14:paraId="3FF0EB3E" w14:textId="180DBC83" w:rsidR="006A7982" w:rsidRDefault="002D547B" w:rsidP="003B117C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Lakeview </w:t>
      </w:r>
      <w:r w:rsidR="00AA2E30">
        <w:rPr>
          <w:b/>
          <w:bCs/>
          <w:color w:val="000000"/>
        </w:rPr>
        <w:t>S</w:t>
      </w:r>
      <w:r>
        <w:rPr>
          <w:b/>
          <w:bCs/>
          <w:color w:val="000000"/>
        </w:rPr>
        <w:t>ite</w:t>
      </w:r>
      <w:r w:rsidRPr="00596EB0">
        <w:rPr>
          <w:color w:val="000000"/>
        </w:rPr>
        <w:t xml:space="preserve">- </w:t>
      </w:r>
      <w:r w:rsidR="00596EB0" w:rsidRPr="00596EB0">
        <w:rPr>
          <w:color w:val="000000"/>
        </w:rPr>
        <w:t>See Report</w:t>
      </w:r>
    </w:p>
    <w:p w14:paraId="7875BAFB" w14:textId="10D1E1F6" w:rsidR="00C42B8F" w:rsidRDefault="00725CC0" w:rsidP="003B11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Completed ALICE Training.  </w:t>
      </w:r>
    </w:p>
    <w:p w14:paraId="1DA9A734" w14:textId="108034AF" w:rsidR="00697A16" w:rsidRDefault="00697A16" w:rsidP="003B117C">
      <w:pPr>
        <w:shd w:val="clear" w:color="auto" w:fill="FFFFFF"/>
        <w:rPr>
          <w:color w:val="000000"/>
        </w:rPr>
      </w:pPr>
    </w:p>
    <w:p w14:paraId="2171D94B" w14:textId="5CFEA636" w:rsidR="00697A16" w:rsidRDefault="00360D81" w:rsidP="00654BCF">
      <w:pPr>
        <w:shd w:val="clear" w:color="auto" w:fill="FFFFFF"/>
        <w:rPr>
          <w:color w:val="000000"/>
        </w:rPr>
      </w:pPr>
      <w:r w:rsidRPr="00360D81">
        <w:rPr>
          <w:b/>
          <w:bCs/>
          <w:color w:val="000000"/>
        </w:rPr>
        <w:t>Mental Health</w:t>
      </w:r>
      <w:r>
        <w:rPr>
          <w:color w:val="000000"/>
        </w:rPr>
        <w:t xml:space="preserve"> </w:t>
      </w:r>
      <w:r w:rsidR="004A483D">
        <w:rPr>
          <w:color w:val="000000"/>
        </w:rPr>
        <w:t>–</w:t>
      </w:r>
      <w:r>
        <w:rPr>
          <w:color w:val="000000"/>
        </w:rPr>
        <w:t xml:space="preserve"> </w:t>
      </w:r>
      <w:r w:rsidR="00654BCF">
        <w:rPr>
          <w:color w:val="000000"/>
        </w:rPr>
        <w:t xml:space="preserve">Has been pulled into classrooms to assist a lot as </w:t>
      </w:r>
      <w:r w:rsidR="00F45E03">
        <w:rPr>
          <w:color w:val="000000"/>
        </w:rPr>
        <w:t xml:space="preserve">behaviors are very intense in some classrooms.  </w:t>
      </w:r>
      <w:r w:rsidR="004C2B00">
        <w:rPr>
          <w:color w:val="000000"/>
        </w:rPr>
        <w:t xml:space="preserve">The second Conscious Discipline training is this </w:t>
      </w:r>
      <w:proofErr w:type="gramStart"/>
      <w:r w:rsidR="004C2B00">
        <w:rPr>
          <w:color w:val="000000"/>
        </w:rPr>
        <w:t>week</w:t>
      </w:r>
      <w:proofErr w:type="gramEnd"/>
      <w:r w:rsidR="004C2B00">
        <w:rPr>
          <w:color w:val="000000"/>
        </w:rPr>
        <w:t xml:space="preserve"> and parents are engaging which is exciting.</w:t>
      </w:r>
    </w:p>
    <w:p w14:paraId="04203B34" w14:textId="638BFF7F" w:rsidR="001B3249" w:rsidRDefault="001B3249" w:rsidP="003B117C">
      <w:pPr>
        <w:shd w:val="clear" w:color="auto" w:fill="FFFFFF"/>
        <w:rPr>
          <w:color w:val="000000"/>
        </w:rPr>
      </w:pPr>
    </w:p>
    <w:p w14:paraId="2D5E6EEF" w14:textId="1AFB0297" w:rsidR="006E1688" w:rsidRDefault="00050176" w:rsidP="001E2EC5">
      <w:pPr>
        <w:shd w:val="clear" w:color="auto" w:fill="FFFFFF"/>
        <w:rPr>
          <w:color w:val="000000"/>
        </w:rPr>
      </w:pPr>
      <w:r w:rsidRPr="00D14B5C">
        <w:rPr>
          <w:b/>
          <w:bCs/>
          <w:color w:val="000000"/>
        </w:rPr>
        <w:t>T&amp;C</w:t>
      </w:r>
      <w:r w:rsidR="00D14B5C">
        <w:rPr>
          <w:color w:val="000000"/>
        </w:rPr>
        <w:t xml:space="preserve"> </w:t>
      </w:r>
      <w:r w:rsidR="00E50081">
        <w:rPr>
          <w:color w:val="000000"/>
        </w:rPr>
        <w:t>–</w:t>
      </w:r>
      <w:r w:rsidR="00D14B5C">
        <w:rPr>
          <w:color w:val="000000"/>
        </w:rPr>
        <w:t xml:space="preserve"> </w:t>
      </w:r>
      <w:r w:rsidR="006A63EA">
        <w:rPr>
          <w:color w:val="000000"/>
        </w:rPr>
        <w:t>Hit with viruses causing students and staff to be ou</w:t>
      </w:r>
      <w:r w:rsidR="00A46743">
        <w:rPr>
          <w:color w:val="000000"/>
        </w:rPr>
        <w:t xml:space="preserve">t, but they are making it work.  Eva organized all their </w:t>
      </w:r>
      <w:proofErr w:type="gramStart"/>
      <w:r w:rsidR="00A46743">
        <w:rPr>
          <w:color w:val="000000"/>
        </w:rPr>
        <w:t>supplies</w:t>
      </w:r>
      <w:proofErr w:type="gramEnd"/>
      <w:r w:rsidR="00A46743">
        <w:rPr>
          <w:color w:val="000000"/>
        </w:rPr>
        <w:t xml:space="preserve"> and everything is going well.</w:t>
      </w:r>
    </w:p>
    <w:p w14:paraId="6312F152" w14:textId="68C0CDA0" w:rsidR="00DF751B" w:rsidRDefault="00DF751B" w:rsidP="001E2EC5">
      <w:pPr>
        <w:shd w:val="clear" w:color="auto" w:fill="FFFFFF"/>
        <w:rPr>
          <w:color w:val="000000"/>
        </w:rPr>
      </w:pPr>
    </w:p>
    <w:p w14:paraId="5F868F50" w14:textId="3800C4F9" w:rsidR="00993EBD" w:rsidRPr="00206C91" w:rsidRDefault="00DF751B" w:rsidP="008F4CBD">
      <w:pPr>
        <w:shd w:val="clear" w:color="auto" w:fill="FFFFFF"/>
        <w:rPr>
          <w:color w:val="000000"/>
        </w:rPr>
      </w:pPr>
      <w:r w:rsidRPr="00DF751B">
        <w:rPr>
          <w:b/>
          <w:bCs/>
          <w:color w:val="000000"/>
        </w:rPr>
        <w:t>Merrill &amp; Bonanza</w:t>
      </w:r>
      <w:r>
        <w:rPr>
          <w:b/>
          <w:bCs/>
          <w:color w:val="000000"/>
        </w:rPr>
        <w:t xml:space="preserve"> – </w:t>
      </w:r>
      <w:r w:rsidR="00A46743">
        <w:rPr>
          <w:color w:val="000000"/>
        </w:rPr>
        <w:t>A lot of sick staff</w:t>
      </w:r>
      <w:r w:rsidR="00CE0CC6">
        <w:rPr>
          <w:color w:val="000000"/>
        </w:rPr>
        <w:t xml:space="preserve">.  Merrill had a field trip to the post office where they mailed out valentines.  Bonanza will have something similar </w:t>
      </w:r>
      <w:r w:rsidR="00D72E23">
        <w:rPr>
          <w:color w:val="000000"/>
        </w:rPr>
        <w:t>around Mother’s Day.  Conferences and Home Visits are due in March so that is a current priority.</w:t>
      </w:r>
    </w:p>
    <w:p w14:paraId="4D082999" w14:textId="77777777" w:rsidR="002D547B" w:rsidRDefault="002D547B" w:rsidP="001E2EC5">
      <w:pPr>
        <w:shd w:val="clear" w:color="auto" w:fill="FFFFFF"/>
        <w:rPr>
          <w:color w:val="000000"/>
        </w:rPr>
      </w:pPr>
    </w:p>
    <w:p w14:paraId="6061B0BF" w14:textId="4FD4DEFA" w:rsidR="002D547B" w:rsidRPr="00DF751B" w:rsidRDefault="002D547B" w:rsidP="001E2EC5">
      <w:pPr>
        <w:shd w:val="clear" w:color="auto" w:fill="FFFFFF"/>
        <w:rPr>
          <w:color w:val="000000"/>
        </w:rPr>
      </w:pPr>
      <w:r w:rsidRPr="008D114A">
        <w:rPr>
          <w:b/>
          <w:bCs/>
          <w:color w:val="000000"/>
        </w:rPr>
        <w:t>Main Site</w:t>
      </w:r>
      <w:r>
        <w:rPr>
          <w:color w:val="000000"/>
        </w:rPr>
        <w:t xml:space="preserve">- </w:t>
      </w:r>
      <w:r w:rsidR="00D416B8">
        <w:rPr>
          <w:color w:val="000000"/>
        </w:rPr>
        <w:t xml:space="preserve">Have had to close classes due to staff being sick.  Managers, Advocates and Coaches are </w:t>
      </w:r>
      <w:r w:rsidR="00464F7D">
        <w:rPr>
          <w:color w:val="000000"/>
        </w:rPr>
        <w:t xml:space="preserve">covering classrooms.  Katrina </w:t>
      </w:r>
      <w:r w:rsidR="00DB26FA">
        <w:rPr>
          <w:color w:val="000000"/>
        </w:rPr>
        <w:t>led</w:t>
      </w:r>
      <w:r w:rsidR="00464F7D">
        <w:rPr>
          <w:color w:val="000000"/>
        </w:rPr>
        <w:t xml:space="preserve"> a Family Service Credential Training that she plans to do monthly.</w:t>
      </w:r>
    </w:p>
    <w:p w14:paraId="6E99BC8D" w14:textId="1AE35440" w:rsidR="007251BE" w:rsidRDefault="007251BE" w:rsidP="003B117C">
      <w:pPr>
        <w:shd w:val="clear" w:color="auto" w:fill="FFFFFF"/>
        <w:rPr>
          <w:color w:val="000000"/>
        </w:rPr>
      </w:pPr>
    </w:p>
    <w:p w14:paraId="1E23EBCD" w14:textId="35B59572" w:rsidR="007251BE" w:rsidRDefault="007251BE" w:rsidP="003B117C">
      <w:pPr>
        <w:shd w:val="clear" w:color="auto" w:fill="FFFFFF"/>
        <w:rPr>
          <w:color w:val="000000"/>
        </w:rPr>
      </w:pPr>
      <w:r w:rsidRPr="007251BE">
        <w:rPr>
          <w:b/>
          <w:bCs/>
          <w:color w:val="000000"/>
        </w:rPr>
        <w:t>Systems Administrator</w:t>
      </w:r>
      <w:r>
        <w:rPr>
          <w:color w:val="000000"/>
        </w:rPr>
        <w:t xml:space="preserve"> </w:t>
      </w:r>
      <w:r w:rsidR="00FC0459">
        <w:rPr>
          <w:color w:val="000000"/>
        </w:rPr>
        <w:t>–</w:t>
      </w:r>
      <w:r w:rsidR="007D2F9E">
        <w:rPr>
          <w:color w:val="000000"/>
        </w:rPr>
        <w:t xml:space="preserve"> </w:t>
      </w:r>
      <w:r w:rsidR="0058690B">
        <w:rPr>
          <w:color w:val="000000"/>
        </w:rPr>
        <w:t xml:space="preserve">Cameras in Bonanza EHS are installed and working.  Lakeview </w:t>
      </w:r>
      <w:r w:rsidR="0067278A">
        <w:rPr>
          <w:color w:val="000000"/>
        </w:rPr>
        <w:t>is on the list for cameras.</w:t>
      </w:r>
    </w:p>
    <w:p w14:paraId="1573C627" w14:textId="15857FDE" w:rsidR="00697C63" w:rsidRDefault="00697C63" w:rsidP="003B117C">
      <w:pPr>
        <w:shd w:val="clear" w:color="auto" w:fill="FFFFFF"/>
        <w:rPr>
          <w:color w:val="000000"/>
        </w:rPr>
      </w:pPr>
    </w:p>
    <w:p w14:paraId="51CAB2C7" w14:textId="79E29A53" w:rsidR="006824BE" w:rsidRDefault="00697C63" w:rsidP="00855DFC">
      <w:pPr>
        <w:shd w:val="clear" w:color="auto" w:fill="FFFFFF"/>
        <w:rPr>
          <w:color w:val="000000"/>
        </w:rPr>
      </w:pPr>
      <w:r w:rsidRPr="00697C63">
        <w:rPr>
          <w:b/>
          <w:bCs/>
          <w:color w:val="000000"/>
        </w:rPr>
        <w:t>Hiring Report</w:t>
      </w:r>
      <w:r>
        <w:rPr>
          <w:color w:val="000000"/>
        </w:rPr>
        <w:t xml:space="preserve"> – </w:t>
      </w:r>
      <w:r w:rsidR="00855DFC">
        <w:rPr>
          <w:color w:val="000000"/>
        </w:rPr>
        <w:t>See Report.</w:t>
      </w:r>
      <w:r w:rsidR="004B18A7">
        <w:rPr>
          <w:color w:val="000000"/>
        </w:rPr>
        <w:t xml:space="preserve"> </w:t>
      </w:r>
    </w:p>
    <w:p w14:paraId="48742848" w14:textId="1FC2E08A" w:rsidR="0067278A" w:rsidRDefault="0067278A" w:rsidP="00855DFC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There are currently 7 </w:t>
      </w:r>
      <w:r w:rsidR="00785191">
        <w:rPr>
          <w:color w:val="000000"/>
        </w:rPr>
        <w:t xml:space="preserve">in the hiring process.  We are either waiting </w:t>
      </w:r>
      <w:proofErr w:type="gramStart"/>
      <w:r w:rsidR="00785191">
        <w:rPr>
          <w:color w:val="000000"/>
        </w:rPr>
        <w:t>on</w:t>
      </w:r>
      <w:proofErr w:type="gramEnd"/>
      <w:r w:rsidR="00785191">
        <w:rPr>
          <w:color w:val="000000"/>
        </w:rPr>
        <w:t xml:space="preserve"> background checks or drug tests, etc.</w:t>
      </w:r>
      <w:r w:rsidR="00E640A5">
        <w:rPr>
          <w:color w:val="000000"/>
        </w:rPr>
        <w:t xml:space="preserve">  Since September 2023 we have offered 88 positions and 45 staff </w:t>
      </w:r>
      <w:proofErr w:type="gramStart"/>
      <w:r w:rsidR="00E640A5">
        <w:rPr>
          <w:color w:val="000000"/>
        </w:rPr>
        <w:t>were</w:t>
      </w:r>
      <w:proofErr w:type="gramEnd"/>
      <w:r w:rsidR="00E640A5">
        <w:rPr>
          <w:color w:val="000000"/>
        </w:rPr>
        <w:t xml:space="preserve"> hired.</w:t>
      </w:r>
    </w:p>
    <w:p w14:paraId="58259802" w14:textId="77777777" w:rsidR="008035CA" w:rsidRDefault="008035CA" w:rsidP="00855DFC">
      <w:pPr>
        <w:shd w:val="clear" w:color="auto" w:fill="FFFFFF"/>
        <w:rPr>
          <w:color w:val="000000"/>
        </w:rPr>
      </w:pPr>
    </w:p>
    <w:p w14:paraId="75743E7A" w14:textId="187C4321" w:rsidR="008035CA" w:rsidRDefault="008035CA" w:rsidP="00855DFC">
      <w:pPr>
        <w:shd w:val="clear" w:color="auto" w:fill="FFFFFF"/>
        <w:rPr>
          <w:color w:val="000000"/>
        </w:rPr>
      </w:pPr>
      <w:r w:rsidRPr="00C25331">
        <w:rPr>
          <w:b/>
          <w:bCs/>
          <w:color w:val="000000"/>
        </w:rPr>
        <w:t>Pest Management</w:t>
      </w:r>
      <w:r>
        <w:rPr>
          <w:color w:val="000000"/>
        </w:rPr>
        <w:t xml:space="preserve">- </w:t>
      </w:r>
      <w:r w:rsidR="00971787">
        <w:rPr>
          <w:color w:val="000000"/>
        </w:rPr>
        <w:t>no report.</w:t>
      </w:r>
      <w:r>
        <w:rPr>
          <w:color w:val="000000"/>
        </w:rPr>
        <w:t xml:space="preserve"> </w:t>
      </w:r>
    </w:p>
    <w:p w14:paraId="026C0FE6" w14:textId="13BF033E" w:rsidR="00362E4A" w:rsidRPr="00C47405" w:rsidRDefault="00362E4A" w:rsidP="00437CD8"/>
    <w:p w14:paraId="5875C279" w14:textId="38B27619" w:rsidR="008E61F9" w:rsidRDefault="008E61F9" w:rsidP="00F60B29"/>
    <w:p w14:paraId="07A166AC" w14:textId="0C6EEB10" w:rsidR="003C3991" w:rsidRDefault="006E6755" w:rsidP="00B232C7">
      <w:r w:rsidRPr="30AF33A9">
        <w:rPr>
          <w:b/>
          <w:bCs/>
          <w:u w:val="single"/>
        </w:rPr>
        <w:t>Public Comment Period</w:t>
      </w:r>
      <w:r>
        <w:t xml:space="preserve">: </w:t>
      </w:r>
      <w:r w:rsidR="00333AE2" w:rsidRPr="002B1798">
        <w:rPr>
          <w:b/>
          <w:bCs/>
        </w:rPr>
        <w:t>1:</w:t>
      </w:r>
      <w:r w:rsidR="002B1798" w:rsidRPr="002B1798">
        <w:rPr>
          <w:b/>
          <w:bCs/>
        </w:rPr>
        <w:t>30PM</w:t>
      </w:r>
    </w:p>
    <w:p w14:paraId="30C2E4C9" w14:textId="65154F52" w:rsidR="00471DD2" w:rsidRPr="00471DD2" w:rsidRDefault="00DA33EE" w:rsidP="00B232C7">
      <w:r>
        <w:t>Chris Stone f</w:t>
      </w:r>
      <w:r w:rsidR="00E7349B">
        <w:t>rom Ameriprise gave a short presentation on our current retirement plan and how it compares to others</w:t>
      </w:r>
      <w:r w:rsidR="00033336">
        <w:t xml:space="preserve">.  He offered his services </w:t>
      </w:r>
      <w:r w:rsidR="00F2091E">
        <w:t>as a financial advisor to assist in changing plans.</w:t>
      </w:r>
      <w:r w:rsidR="003B58C8">
        <w:t xml:space="preserve">  After the presentation the board decided that this was something </w:t>
      </w:r>
      <w:r w:rsidR="000154AF">
        <w:t>a committee of staff should decide upon and then bring it to the board for approval.</w:t>
      </w:r>
    </w:p>
    <w:p w14:paraId="6DDDFD66" w14:textId="77777777" w:rsidR="003C3991" w:rsidRDefault="003C3991" w:rsidP="00B232C7">
      <w:pPr>
        <w:rPr>
          <w:b/>
          <w:u w:val="single"/>
        </w:rPr>
      </w:pPr>
    </w:p>
    <w:p w14:paraId="0683A63A" w14:textId="3755985C" w:rsidR="00E53C1C" w:rsidRPr="00457C97" w:rsidRDefault="00B232C7" w:rsidP="00B232C7">
      <w:pPr>
        <w:rPr>
          <w:b/>
          <w:u w:val="single"/>
        </w:rPr>
      </w:pPr>
      <w:r w:rsidRPr="003A2F54">
        <w:rPr>
          <w:b/>
          <w:u w:val="single"/>
        </w:rPr>
        <w:t>Action Agen</w:t>
      </w:r>
      <w:r>
        <w:rPr>
          <w:b/>
          <w:u w:val="single"/>
        </w:rPr>
        <w:t>d</w:t>
      </w:r>
      <w:r w:rsidR="00457C97">
        <w:rPr>
          <w:b/>
          <w:u w:val="single"/>
        </w:rPr>
        <w:t>a</w:t>
      </w:r>
    </w:p>
    <w:p w14:paraId="66371A85" w14:textId="6F1F3AD7" w:rsidR="00B232C7" w:rsidRDefault="00B232C7" w:rsidP="00B232C7">
      <w:pPr>
        <w:rPr>
          <w:b/>
        </w:rPr>
      </w:pPr>
      <w:r w:rsidRPr="30AF33A9">
        <w:rPr>
          <w:b/>
          <w:bCs/>
        </w:rPr>
        <w:t>Item #1</w:t>
      </w:r>
    </w:p>
    <w:p w14:paraId="0664ABB7" w14:textId="044338B2" w:rsidR="008035CA" w:rsidRDefault="00CE0159" w:rsidP="0084089C">
      <w:pPr>
        <w:rPr>
          <w:rFonts w:eastAsia="Calibri"/>
          <w:bCs/>
        </w:rPr>
      </w:pPr>
      <w:r>
        <w:rPr>
          <w:rFonts w:eastAsia="Calibri"/>
          <w:bCs/>
        </w:rPr>
        <w:t>2024-2025 Eligibility Priority Criteria:</w:t>
      </w:r>
    </w:p>
    <w:p w14:paraId="11A52FEB" w14:textId="546FD3A0" w:rsidR="00CE0159" w:rsidRDefault="002F59E4" w:rsidP="0084089C">
      <w:pPr>
        <w:rPr>
          <w:rFonts w:eastAsia="Calibri"/>
          <w:bCs/>
        </w:rPr>
      </w:pPr>
      <w:r>
        <w:rPr>
          <w:rFonts w:eastAsia="Calibri"/>
          <w:bCs/>
        </w:rPr>
        <w:t xml:space="preserve">Jordan explained the changes made to the </w:t>
      </w:r>
      <w:r w:rsidR="00707843">
        <w:rPr>
          <w:rFonts w:eastAsia="Calibri"/>
          <w:bCs/>
        </w:rPr>
        <w:t xml:space="preserve">Eligibility Priority Criteria are to get </w:t>
      </w:r>
      <w:r w:rsidR="00F240AA">
        <w:rPr>
          <w:rFonts w:eastAsia="Calibri"/>
          <w:bCs/>
        </w:rPr>
        <w:t>more accurate p</w:t>
      </w:r>
      <w:r w:rsidR="000C51C3">
        <w:rPr>
          <w:rFonts w:eastAsia="Calibri"/>
          <w:bCs/>
        </w:rPr>
        <w:t>o</w:t>
      </w:r>
      <w:r w:rsidR="00F240AA">
        <w:rPr>
          <w:rFonts w:eastAsia="Calibri"/>
          <w:bCs/>
        </w:rPr>
        <w:t xml:space="preserve">ints and get </w:t>
      </w:r>
      <w:r w:rsidR="00707843">
        <w:rPr>
          <w:rFonts w:eastAsia="Calibri"/>
          <w:bCs/>
        </w:rPr>
        <w:t>services to individuals more quickly.</w:t>
      </w:r>
    </w:p>
    <w:p w14:paraId="6B2781ED" w14:textId="08AA19B1" w:rsidR="00A43697" w:rsidRDefault="00A43697" w:rsidP="0084089C">
      <w:pPr>
        <w:rPr>
          <w:rFonts w:eastAsia="Calibri"/>
          <w:bCs/>
        </w:rPr>
      </w:pPr>
      <w:r>
        <w:rPr>
          <w:rFonts w:eastAsia="Calibri"/>
          <w:bCs/>
        </w:rPr>
        <w:t>Vicki motioned to approve the changes to the Head Start and Early Head Start Eligibility Priority Criteria</w:t>
      </w:r>
      <w:r w:rsidR="000C51C3">
        <w:rPr>
          <w:rFonts w:eastAsia="Calibri"/>
          <w:bCs/>
        </w:rPr>
        <w:t xml:space="preserve"> Forms.  Brad seconded the motion carried.</w:t>
      </w:r>
    </w:p>
    <w:p w14:paraId="0775481B" w14:textId="77777777" w:rsidR="00A217EA" w:rsidRPr="00A3317D" w:rsidRDefault="00A217EA" w:rsidP="0084089C">
      <w:pPr>
        <w:rPr>
          <w:rFonts w:eastAsia="Calibri"/>
          <w:bCs/>
        </w:rPr>
      </w:pPr>
    </w:p>
    <w:p w14:paraId="348BB529" w14:textId="77777777" w:rsidR="00DB26FA" w:rsidRDefault="00DB26FA" w:rsidP="0084089C">
      <w:pPr>
        <w:rPr>
          <w:rFonts w:eastAsia="Calibri"/>
          <w:b/>
        </w:rPr>
      </w:pPr>
    </w:p>
    <w:p w14:paraId="303271BE" w14:textId="77777777" w:rsidR="00DB26FA" w:rsidRDefault="00DB26FA" w:rsidP="0084089C">
      <w:pPr>
        <w:rPr>
          <w:rFonts w:eastAsia="Calibri"/>
          <w:b/>
        </w:rPr>
      </w:pPr>
    </w:p>
    <w:p w14:paraId="7DA40721" w14:textId="77777777" w:rsidR="00DB26FA" w:rsidRDefault="00DB26FA" w:rsidP="0084089C">
      <w:pPr>
        <w:rPr>
          <w:rFonts w:eastAsia="Calibri"/>
          <w:b/>
        </w:rPr>
      </w:pPr>
    </w:p>
    <w:p w14:paraId="1103E35D" w14:textId="77777777" w:rsidR="00DB26FA" w:rsidRDefault="00DB26FA" w:rsidP="0084089C">
      <w:pPr>
        <w:rPr>
          <w:rFonts w:eastAsia="Calibri"/>
          <w:b/>
        </w:rPr>
      </w:pPr>
    </w:p>
    <w:p w14:paraId="69C75857" w14:textId="18B27374" w:rsidR="008035CA" w:rsidRDefault="008035CA" w:rsidP="0084089C">
      <w:pPr>
        <w:rPr>
          <w:rFonts w:eastAsia="Calibri"/>
          <w:b/>
        </w:rPr>
      </w:pPr>
      <w:r>
        <w:rPr>
          <w:rFonts w:eastAsia="Calibri"/>
          <w:b/>
        </w:rPr>
        <w:lastRenderedPageBreak/>
        <w:t>Item#2</w:t>
      </w:r>
    </w:p>
    <w:p w14:paraId="3D553073" w14:textId="2689C4F8" w:rsidR="008035CA" w:rsidRPr="00DB26FA" w:rsidRDefault="002B34D3" w:rsidP="0084089C">
      <w:pPr>
        <w:rPr>
          <w:rFonts w:eastAsia="Calibri"/>
          <w:b/>
        </w:rPr>
      </w:pPr>
      <w:r w:rsidRPr="00DB26FA">
        <w:rPr>
          <w:rFonts w:eastAsia="Calibri"/>
          <w:b/>
        </w:rPr>
        <w:t>Corporate Dinner Dollars.</w:t>
      </w:r>
    </w:p>
    <w:p w14:paraId="1AC9B33A" w14:textId="02762680" w:rsidR="002B34D3" w:rsidRDefault="0063318C" w:rsidP="0084089C">
      <w:pPr>
        <w:rPr>
          <w:rFonts w:eastAsia="Calibri"/>
          <w:bCs/>
        </w:rPr>
      </w:pPr>
      <w:r>
        <w:rPr>
          <w:rFonts w:eastAsia="Calibri"/>
          <w:bCs/>
        </w:rPr>
        <w:t xml:space="preserve">Our current Budget for </w:t>
      </w:r>
      <w:r w:rsidR="00763BF8">
        <w:rPr>
          <w:rFonts w:eastAsia="Calibri"/>
          <w:bCs/>
        </w:rPr>
        <w:t>our Corporate Dinner is $3,000</w:t>
      </w:r>
      <w:r w:rsidR="00DB26FA">
        <w:rPr>
          <w:rFonts w:eastAsia="Calibri"/>
          <w:bCs/>
        </w:rPr>
        <w:t>, and as</w:t>
      </w:r>
      <w:r w:rsidR="00DA71E4">
        <w:rPr>
          <w:rFonts w:eastAsia="Calibri"/>
          <w:bCs/>
        </w:rPr>
        <w:t xml:space="preserve"> prices for food and entertainment have gone </w:t>
      </w:r>
      <w:r w:rsidR="00FF6F16">
        <w:rPr>
          <w:rFonts w:eastAsia="Calibri"/>
          <w:bCs/>
        </w:rPr>
        <w:t>up,</w:t>
      </w:r>
      <w:r w:rsidR="00DA71E4">
        <w:rPr>
          <w:rFonts w:eastAsia="Calibri"/>
          <w:bCs/>
        </w:rPr>
        <w:t xml:space="preserve"> we are asking for a</w:t>
      </w:r>
      <w:r w:rsidR="00FF6F16">
        <w:rPr>
          <w:rFonts w:eastAsia="Calibri"/>
          <w:bCs/>
        </w:rPr>
        <w:t xml:space="preserve">n increase in corporate dollars to spend on the dinner.  Brad motioned to </w:t>
      </w:r>
      <w:r w:rsidR="00B957AB">
        <w:rPr>
          <w:rFonts w:eastAsia="Calibri"/>
          <w:bCs/>
        </w:rPr>
        <w:t>release up to $4,000 for the dinner.  Vicki seconded and the motion carried.</w:t>
      </w:r>
    </w:p>
    <w:p w14:paraId="2377D96F" w14:textId="77777777" w:rsidR="00A217EA" w:rsidRDefault="00A217EA" w:rsidP="0084089C">
      <w:pPr>
        <w:rPr>
          <w:rFonts w:eastAsia="Calibri"/>
          <w:bCs/>
        </w:rPr>
      </w:pPr>
    </w:p>
    <w:p w14:paraId="12FD67BC" w14:textId="20951BDC" w:rsidR="00172232" w:rsidRPr="00006187" w:rsidRDefault="00172232" w:rsidP="0084089C">
      <w:pPr>
        <w:rPr>
          <w:rFonts w:eastAsia="Calibri"/>
          <w:b/>
        </w:rPr>
      </w:pPr>
      <w:r w:rsidRPr="00006187">
        <w:rPr>
          <w:rFonts w:eastAsia="Calibri"/>
          <w:b/>
        </w:rPr>
        <w:t>Item #3</w:t>
      </w:r>
    </w:p>
    <w:p w14:paraId="5FB3A111" w14:textId="6706DEC8" w:rsidR="000B0F72" w:rsidRPr="00DB26FA" w:rsidRDefault="001C2ECF" w:rsidP="009308EE">
      <w:pPr>
        <w:spacing w:line="259" w:lineRule="auto"/>
        <w:rPr>
          <w:rFonts w:eastAsia="Calibri"/>
          <w:b/>
        </w:rPr>
      </w:pPr>
      <w:r w:rsidRPr="00DB26FA">
        <w:rPr>
          <w:rFonts w:eastAsia="Calibri"/>
          <w:b/>
        </w:rPr>
        <w:t>Sick Leave Buyback</w:t>
      </w:r>
      <w:r w:rsidRPr="00DB26FA">
        <w:rPr>
          <w:rFonts w:eastAsia="Calibri"/>
          <w:b/>
        </w:rPr>
        <w:tab/>
      </w:r>
    </w:p>
    <w:p w14:paraId="6F7A56E8" w14:textId="0F1CCEB8" w:rsidR="001C2ECF" w:rsidRDefault="001C2ECF" w:rsidP="009308EE">
      <w:pPr>
        <w:spacing w:line="259" w:lineRule="auto"/>
        <w:rPr>
          <w:rFonts w:eastAsia="Calibri"/>
          <w:bCs/>
        </w:rPr>
      </w:pPr>
      <w:r>
        <w:rPr>
          <w:rFonts w:eastAsia="Calibri"/>
          <w:bCs/>
        </w:rPr>
        <w:t>As an incentive to employees</w:t>
      </w:r>
      <w:r w:rsidR="00267B26">
        <w:rPr>
          <w:rFonts w:eastAsia="Calibri"/>
          <w:bCs/>
        </w:rPr>
        <w:t xml:space="preserve">, Sylvia asked the board to approve the buyback of sick leave for employees </w:t>
      </w:r>
      <w:r w:rsidR="0061589D">
        <w:rPr>
          <w:rFonts w:eastAsia="Calibri"/>
          <w:bCs/>
        </w:rPr>
        <w:t>with over 80 hours of sick leave.  Employees must leave 80 hours in their sick leave bank, but anything greater would be bought back by employees at their hourly rate.</w:t>
      </w:r>
    </w:p>
    <w:p w14:paraId="3C5F01B6" w14:textId="353216F5" w:rsidR="00C5297E" w:rsidRDefault="007B41F6" w:rsidP="009308EE">
      <w:pPr>
        <w:spacing w:line="259" w:lineRule="auto"/>
        <w:rPr>
          <w:rFonts w:eastAsia="Calibri"/>
          <w:bCs/>
        </w:rPr>
      </w:pPr>
      <w:r>
        <w:rPr>
          <w:rFonts w:eastAsia="Calibri"/>
          <w:bCs/>
        </w:rPr>
        <w:t>Brad motioned to approve the buyback of sick leave over 80 hours with the provision that this</w:t>
      </w:r>
      <w:r w:rsidR="00871719">
        <w:rPr>
          <w:rFonts w:eastAsia="Calibri"/>
          <w:bCs/>
        </w:rPr>
        <w:t xml:space="preserve"> incentive will </w:t>
      </w:r>
      <w:r w:rsidR="00E2409D">
        <w:rPr>
          <w:rFonts w:eastAsia="Calibri"/>
          <w:bCs/>
        </w:rPr>
        <w:t>be evaluated</w:t>
      </w:r>
      <w:r w:rsidR="00D30A06">
        <w:rPr>
          <w:rFonts w:eastAsia="Calibri"/>
          <w:bCs/>
        </w:rPr>
        <w:t xml:space="preserve"> yearly and subject to fund availability.  </w:t>
      </w:r>
      <w:r w:rsidR="00871719">
        <w:rPr>
          <w:rFonts w:eastAsia="Calibri"/>
          <w:bCs/>
        </w:rPr>
        <w:t xml:space="preserve">Vicki seconded the motion and the motion carried. </w:t>
      </w:r>
    </w:p>
    <w:p w14:paraId="5B959704" w14:textId="77777777" w:rsidR="00901621" w:rsidRDefault="00901621" w:rsidP="009308EE">
      <w:pPr>
        <w:spacing w:line="259" w:lineRule="auto"/>
        <w:rPr>
          <w:rFonts w:eastAsia="Calibri"/>
          <w:bCs/>
        </w:rPr>
      </w:pPr>
    </w:p>
    <w:p w14:paraId="7CE423EA" w14:textId="2C942172" w:rsidR="00E267B1" w:rsidRDefault="00E267B1" w:rsidP="00971628">
      <w:pPr>
        <w:rPr>
          <w:rFonts w:eastAsia="Calibri"/>
          <w:bCs/>
        </w:rPr>
      </w:pPr>
    </w:p>
    <w:p w14:paraId="120565EE" w14:textId="43891372" w:rsidR="00172232" w:rsidRDefault="00172232" w:rsidP="000224A2">
      <w:pPr>
        <w:rPr>
          <w:rFonts w:eastAsia="Calibri"/>
          <w:b/>
        </w:rPr>
      </w:pPr>
    </w:p>
    <w:p w14:paraId="282F89E9" w14:textId="77777777" w:rsidR="00172232" w:rsidRDefault="00172232" w:rsidP="000224A2">
      <w:pPr>
        <w:rPr>
          <w:b/>
          <w:bCs/>
        </w:rPr>
      </w:pPr>
    </w:p>
    <w:p w14:paraId="27C7B234" w14:textId="60C8318C" w:rsidR="000224A2" w:rsidRPr="000224A2" w:rsidRDefault="000224A2" w:rsidP="000224A2">
      <w:r w:rsidRPr="000224A2">
        <w:rPr>
          <w:b/>
          <w:bCs/>
        </w:rPr>
        <w:t>Adjourned</w:t>
      </w:r>
      <w:r w:rsidRPr="000224A2">
        <w:t xml:space="preserve">    </w:t>
      </w:r>
      <w:r w:rsidR="00375EBF">
        <w:t>2</w:t>
      </w:r>
      <w:r w:rsidR="00172232">
        <w:t>:</w:t>
      </w:r>
      <w:r w:rsidR="002A3A94">
        <w:t>3</w:t>
      </w:r>
      <w:r w:rsidR="00E2409D">
        <w:t>6</w:t>
      </w:r>
      <w:r w:rsidR="00172232">
        <w:t xml:space="preserve"> </w:t>
      </w:r>
      <w:r w:rsidRPr="000224A2">
        <w:t>pm</w:t>
      </w:r>
    </w:p>
    <w:p w14:paraId="330C36E7" w14:textId="77777777" w:rsidR="000224A2" w:rsidRPr="000224A2" w:rsidRDefault="000224A2" w:rsidP="000224A2"/>
    <w:p w14:paraId="76A316BA" w14:textId="0CD19116" w:rsidR="000224A2" w:rsidRPr="000224A2" w:rsidRDefault="000224A2" w:rsidP="000224A2">
      <w:r w:rsidRPr="000224A2">
        <w:t>Name: ___</w:t>
      </w:r>
      <w:r w:rsidRPr="000224A2">
        <w:rPr>
          <w:u w:val="single"/>
        </w:rPr>
        <w:t>Brenda Jensen, Board Chair</w:t>
      </w:r>
      <w:r w:rsidRPr="000224A2">
        <w:t>_____</w:t>
      </w:r>
      <w:r w:rsidRPr="000224A2">
        <w:tab/>
      </w:r>
      <w:r w:rsidR="00123346" w:rsidRPr="000224A2">
        <w:t>Date: _</w:t>
      </w:r>
      <w:r w:rsidRPr="000224A2">
        <w:t>___________________</w:t>
      </w:r>
    </w:p>
    <w:p w14:paraId="69ABE377" w14:textId="77777777" w:rsidR="000224A2" w:rsidRPr="000224A2" w:rsidRDefault="000224A2" w:rsidP="000224A2"/>
    <w:p w14:paraId="73EEB5F7" w14:textId="1B60A3A8" w:rsidR="000224A2" w:rsidRPr="0025630B" w:rsidRDefault="00123346">
      <w:r w:rsidRPr="000224A2">
        <w:t>Signature: _</w:t>
      </w:r>
      <w:r w:rsidR="000224A2" w:rsidRPr="000224A2">
        <w:t>___________________________________________</w:t>
      </w:r>
    </w:p>
    <w:sectPr w:rsidR="000224A2" w:rsidRPr="0025630B" w:rsidSect="00855648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28F"/>
    <w:multiLevelType w:val="hybridMultilevel"/>
    <w:tmpl w:val="FFFFFFFF"/>
    <w:lvl w:ilvl="0" w:tplc="DFFEA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0C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E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E6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45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8E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23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A7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8B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84041"/>
    <w:multiLevelType w:val="multilevel"/>
    <w:tmpl w:val="7EC81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55CCE"/>
    <w:multiLevelType w:val="multilevel"/>
    <w:tmpl w:val="07CE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611FF1"/>
    <w:multiLevelType w:val="hybridMultilevel"/>
    <w:tmpl w:val="C18E0E8A"/>
    <w:lvl w:ilvl="0" w:tplc="1292C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5F50"/>
    <w:multiLevelType w:val="hybridMultilevel"/>
    <w:tmpl w:val="FFFFFFFF"/>
    <w:lvl w:ilvl="0" w:tplc="B492F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2A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A3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88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E6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BC4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2B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65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80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A44D4"/>
    <w:multiLevelType w:val="multilevel"/>
    <w:tmpl w:val="661CE1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2F4701"/>
    <w:multiLevelType w:val="multilevel"/>
    <w:tmpl w:val="852E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6144E5"/>
    <w:multiLevelType w:val="hybridMultilevel"/>
    <w:tmpl w:val="9FCC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351981">
    <w:abstractNumId w:val="3"/>
  </w:num>
  <w:num w:numId="2" w16cid:durableId="973438908">
    <w:abstractNumId w:val="4"/>
  </w:num>
  <w:num w:numId="3" w16cid:durableId="748698202">
    <w:abstractNumId w:val="0"/>
  </w:num>
  <w:num w:numId="4" w16cid:durableId="1616324790">
    <w:abstractNumId w:val="2"/>
  </w:num>
  <w:num w:numId="5" w16cid:durableId="6374940">
    <w:abstractNumId w:val="6"/>
  </w:num>
  <w:num w:numId="6" w16cid:durableId="1702778330">
    <w:abstractNumId w:val="1"/>
  </w:num>
  <w:num w:numId="7" w16cid:durableId="1622303080">
    <w:abstractNumId w:val="5"/>
  </w:num>
  <w:num w:numId="8" w16cid:durableId="20780420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68"/>
    <w:rsid w:val="00004DB5"/>
    <w:rsid w:val="00006187"/>
    <w:rsid w:val="000071F4"/>
    <w:rsid w:val="0001319F"/>
    <w:rsid w:val="000154AF"/>
    <w:rsid w:val="000157C9"/>
    <w:rsid w:val="000159C7"/>
    <w:rsid w:val="00016471"/>
    <w:rsid w:val="00020F67"/>
    <w:rsid w:val="000224A2"/>
    <w:rsid w:val="000319EA"/>
    <w:rsid w:val="00031DDC"/>
    <w:rsid w:val="000321CA"/>
    <w:rsid w:val="00033336"/>
    <w:rsid w:val="00037822"/>
    <w:rsid w:val="000442B6"/>
    <w:rsid w:val="00044AB1"/>
    <w:rsid w:val="000464DD"/>
    <w:rsid w:val="00050176"/>
    <w:rsid w:val="00054811"/>
    <w:rsid w:val="00054AC4"/>
    <w:rsid w:val="000562D6"/>
    <w:rsid w:val="00057E0E"/>
    <w:rsid w:val="0006048B"/>
    <w:rsid w:val="00063095"/>
    <w:rsid w:val="00065726"/>
    <w:rsid w:val="00065FC4"/>
    <w:rsid w:val="00066047"/>
    <w:rsid w:val="00071924"/>
    <w:rsid w:val="00071DC3"/>
    <w:rsid w:val="0007282C"/>
    <w:rsid w:val="00074326"/>
    <w:rsid w:val="00074618"/>
    <w:rsid w:val="00074927"/>
    <w:rsid w:val="00074AD0"/>
    <w:rsid w:val="00075931"/>
    <w:rsid w:val="0008167A"/>
    <w:rsid w:val="00082F35"/>
    <w:rsid w:val="00083B63"/>
    <w:rsid w:val="000843D0"/>
    <w:rsid w:val="00085ED1"/>
    <w:rsid w:val="0009117A"/>
    <w:rsid w:val="00093945"/>
    <w:rsid w:val="00093EE2"/>
    <w:rsid w:val="00094F09"/>
    <w:rsid w:val="0009538C"/>
    <w:rsid w:val="000A081B"/>
    <w:rsid w:val="000A14F4"/>
    <w:rsid w:val="000A37F9"/>
    <w:rsid w:val="000A400C"/>
    <w:rsid w:val="000A7160"/>
    <w:rsid w:val="000A7F24"/>
    <w:rsid w:val="000B0F72"/>
    <w:rsid w:val="000B2552"/>
    <w:rsid w:val="000B30FE"/>
    <w:rsid w:val="000B35E6"/>
    <w:rsid w:val="000B5D5E"/>
    <w:rsid w:val="000C08A7"/>
    <w:rsid w:val="000C19B7"/>
    <w:rsid w:val="000C369F"/>
    <w:rsid w:val="000C51C3"/>
    <w:rsid w:val="000C5E86"/>
    <w:rsid w:val="000C648D"/>
    <w:rsid w:val="000C712B"/>
    <w:rsid w:val="000C73F1"/>
    <w:rsid w:val="000C7C7C"/>
    <w:rsid w:val="000D19E8"/>
    <w:rsid w:val="000D1FA4"/>
    <w:rsid w:val="000D29C1"/>
    <w:rsid w:val="000D3598"/>
    <w:rsid w:val="000D3877"/>
    <w:rsid w:val="000D6857"/>
    <w:rsid w:val="000E0066"/>
    <w:rsid w:val="000E03EC"/>
    <w:rsid w:val="000E08E1"/>
    <w:rsid w:val="000E3688"/>
    <w:rsid w:val="000E4764"/>
    <w:rsid w:val="000E6387"/>
    <w:rsid w:val="000F1B49"/>
    <w:rsid w:val="000F207A"/>
    <w:rsid w:val="000F4E60"/>
    <w:rsid w:val="000F6671"/>
    <w:rsid w:val="001000BD"/>
    <w:rsid w:val="001007B2"/>
    <w:rsid w:val="0011374A"/>
    <w:rsid w:val="00116332"/>
    <w:rsid w:val="00116B25"/>
    <w:rsid w:val="00117F89"/>
    <w:rsid w:val="00121913"/>
    <w:rsid w:val="00122873"/>
    <w:rsid w:val="00123346"/>
    <w:rsid w:val="00123C15"/>
    <w:rsid w:val="001254A8"/>
    <w:rsid w:val="00126D93"/>
    <w:rsid w:val="00127318"/>
    <w:rsid w:val="0012742B"/>
    <w:rsid w:val="00127823"/>
    <w:rsid w:val="00127F2E"/>
    <w:rsid w:val="00130B13"/>
    <w:rsid w:val="00132C16"/>
    <w:rsid w:val="00132F12"/>
    <w:rsid w:val="00134809"/>
    <w:rsid w:val="00134997"/>
    <w:rsid w:val="001364EF"/>
    <w:rsid w:val="001369F8"/>
    <w:rsid w:val="001377A1"/>
    <w:rsid w:val="001428AC"/>
    <w:rsid w:val="00150036"/>
    <w:rsid w:val="0015452A"/>
    <w:rsid w:val="00155035"/>
    <w:rsid w:val="001564F6"/>
    <w:rsid w:val="00161AC0"/>
    <w:rsid w:val="00163B41"/>
    <w:rsid w:val="001642BA"/>
    <w:rsid w:val="00164D73"/>
    <w:rsid w:val="0016547C"/>
    <w:rsid w:val="00166FF3"/>
    <w:rsid w:val="00172232"/>
    <w:rsid w:val="0017312A"/>
    <w:rsid w:val="00174547"/>
    <w:rsid w:val="00182A55"/>
    <w:rsid w:val="001835FF"/>
    <w:rsid w:val="00185475"/>
    <w:rsid w:val="001906D1"/>
    <w:rsid w:val="0019237E"/>
    <w:rsid w:val="00192421"/>
    <w:rsid w:val="00192785"/>
    <w:rsid w:val="00193FC8"/>
    <w:rsid w:val="00194265"/>
    <w:rsid w:val="001B083B"/>
    <w:rsid w:val="001B0D91"/>
    <w:rsid w:val="001B18A5"/>
    <w:rsid w:val="001B3249"/>
    <w:rsid w:val="001B504C"/>
    <w:rsid w:val="001C0C38"/>
    <w:rsid w:val="001C11C2"/>
    <w:rsid w:val="001C2ECF"/>
    <w:rsid w:val="001C3114"/>
    <w:rsid w:val="001C3FD8"/>
    <w:rsid w:val="001C5B7B"/>
    <w:rsid w:val="001C6FB6"/>
    <w:rsid w:val="001C78FE"/>
    <w:rsid w:val="001D1BC4"/>
    <w:rsid w:val="001D2A58"/>
    <w:rsid w:val="001D588D"/>
    <w:rsid w:val="001D7B66"/>
    <w:rsid w:val="001D7F5F"/>
    <w:rsid w:val="001E07D7"/>
    <w:rsid w:val="001E102D"/>
    <w:rsid w:val="001E2EC5"/>
    <w:rsid w:val="001E5109"/>
    <w:rsid w:val="001E7232"/>
    <w:rsid w:val="001F2443"/>
    <w:rsid w:val="001F417F"/>
    <w:rsid w:val="001F41FB"/>
    <w:rsid w:val="001F4774"/>
    <w:rsid w:val="001F546A"/>
    <w:rsid w:val="001F6C7E"/>
    <w:rsid w:val="00200A2B"/>
    <w:rsid w:val="00202C51"/>
    <w:rsid w:val="0020431E"/>
    <w:rsid w:val="00205F5E"/>
    <w:rsid w:val="00206B59"/>
    <w:rsid w:val="00206C91"/>
    <w:rsid w:val="00207173"/>
    <w:rsid w:val="00207220"/>
    <w:rsid w:val="0021666F"/>
    <w:rsid w:val="00217836"/>
    <w:rsid w:val="00220C98"/>
    <w:rsid w:val="00222669"/>
    <w:rsid w:val="00222840"/>
    <w:rsid w:val="00223C09"/>
    <w:rsid w:val="00224A19"/>
    <w:rsid w:val="002258BF"/>
    <w:rsid w:val="00225E2A"/>
    <w:rsid w:val="00232CA9"/>
    <w:rsid w:val="00235104"/>
    <w:rsid w:val="002353E4"/>
    <w:rsid w:val="00236433"/>
    <w:rsid w:val="00237137"/>
    <w:rsid w:val="00237CB1"/>
    <w:rsid w:val="0024439B"/>
    <w:rsid w:val="00245701"/>
    <w:rsid w:val="00245ADA"/>
    <w:rsid w:val="00245D2A"/>
    <w:rsid w:val="00247320"/>
    <w:rsid w:val="00250BC2"/>
    <w:rsid w:val="00254C81"/>
    <w:rsid w:val="0025630B"/>
    <w:rsid w:val="00256320"/>
    <w:rsid w:val="0025664B"/>
    <w:rsid w:val="00257CDF"/>
    <w:rsid w:val="00260852"/>
    <w:rsid w:val="00261EB9"/>
    <w:rsid w:val="00261F71"/>
    <w:rsid w:val="002624E5"/>
    <w:rsid w:val="00263F10"/>
    <w:rsid w:val="002641BB"/>
    <w:rsid w:val="00264770"/>
    <w:rsid w:val="00266796"/>
    <w:rsid w:val="00267B26"/>
    <w:rsid w:val="0027160C"/>
    <w:rsid w:val="0027243A"/>
    <w:rsid w:val="002772F7"/>
    <w:rsid w:val="00283214"/>
    <w:rsid w:val="0028498B"/>
    <w:rsid w:val="00291C3C"/>
    <w:rsid w:val="00292E86"/>
    <w:rsid w:val="0029447B"/>
    <w:rsid w:val="002945CA"/>
    <w:rsid w:val="00297C29"/>
    <w:rsid w:val="002A085C"/>
    <w:rsid w:val="002A1385"/>
    <w:rsid w:val="002A3A94"/>
    <w:rsid w:val="002A69AE"/>
    <w:rsid w:val="002A7F56"/>
    <w:rsid w:val="002B1798"/>
    <w:rsid w:val="002B1A75"/>
    <w:rsid w:val="002B1C0F"/>
    <w:rsid w:val="002B2480"/>
    <w:rsid w:val="002B31AD"/>
    <w:rsid w:val="002B34D3"/>
    <w:rsid w:val="002B3F52"/>
    <w:rsid w:val="002C4F8F"/>
    <w:rsid w:val="002D2CB9"/>
    <w:rsid w:val="002D34AE"/>
    <w:rsid w:val="002D547B"/>
    <w:rsid w:val="002D5C16"/>
    <w:rsid w:val="002D61F1"/>
    <w:rsid w:val="002D675D"/>
    <w:rsid w:val="002E153A"/>
    <w:rsid w:val="002E2B53"/>
    <w:rsid w:val="002E4B87"/>
    <w:rsid w:val="002E6243"/>
    <w:rsid w:val="002E7848"/>
    <w:rsid w:val="002F27C3"/>
    <w:rsid w:val="002F3A5F"/>
    <w:rsid w:val="002F59E4"/>
    <w:rsid w:val="002F71F9"/>
    <w:rsid w:val="002F771F"/>
    <w:rsid w:val="00301186"/>
    <w:rsid w:val="003016C5"/>
    <w:rsid w:val="00302685"/>
    <w:rsid w:val="00304777"/>
    <w:rsid w:val="00304B25"/>
    <w:rsid w:val="0030765A"/>
    <w:rsid w:val="0030788A"/>
    <w:rsid w:val="003120C5"/>
    <w:rsid w:val="00320060"/>
    <w:rsid w:val="00321205"/>
    <w:rsid w:val="00321ED9"/>
    <w:rsid w:val="003233E2"/>
    <w:rsid w:val="003240F0"/>
    <w:rsid w:val="003306C0"/>
    <w:rsid w:val="00331584"/>
    <w:rsid w:val="003337FD"/>
    <w:rsid w:val="00333AE2"/>
    <w:rsid w:val="0034323D"/>
    <w:rsid w:val="00345939"/>
    <w:rsid w:val="00350443"/>
    <w:rsid w:val="0035391D"/>
    <w:rsid w:val="00353C27"/>
    <w:rsid w:val="00355707"/>
    <w:rsid w:val="00356D37"/>
    <w:rsid w:val="00360D81"/>
    <w:rsid w:val="00362A1D"/>
    <w:rsid w:val="00362B14"/>
    <w:rsid w:val="00362E4A"/>
    <w:rsid w:val="00364C9A"/>
    <w:rsid w:val="003650C6"/>
    <w:rsid w:val="00366070"/>
    <w:rsid w:val="00366151"/>
    <w:rsid w:val="003676C4"/>
    <w:rsid w:val="00370D74"/>
    <w:rsid w:val="00370DD7"/>
    <w:rsid w:val="00371827"/>
    <w:rsid w:val="0037216E"/>
    <w:rsid w:val="003739E0"/>
    <w:rsid w:val="00374002"/>
    <w:rsid w:val="00374313"/>
    <w:rsid w:val="00375E25"/>
    <w:rsid w:val="00375EBF"/>
    <w:rsid w:val="00376F2C"/>
    <w:rsid w:val="0037768C"/>
    <w:rsid w:val="00380263"/>
    <w:rsid w:val="00381DAE"/>
    <w:rsid w:val="00385DD1"/>
    <w:rsid w:val="003906B9"/>
    <w:rsid w:val="00392C24"/>
    <w:rsid w:val="003949E8"/>
    <w:rsid w:val="003A2B64"/>
    <w:rsid w:val="003A2C83"/>
    <w:rsid w:val="003A34CD"/>
    <w:rsid w:val="003A37EC"/>
    <w:rsid w:val="003A3A2B"/>
    <w:rsid w:val="003A45D4"/>
    <w:rsid w:val="003A4A1F"/>
    <w:rsid w:val="003A6816"/>
    <w:rsid w:val="003B0C2D"/>
    <w:rsid w:val="003B117C"/>
    <w:rsid w:val="003B2D36"/>
    <w:rsid w:val="003B58C8"/>
    <w:rsid w:val="003C1326"/>
    <w:rsid w:val="003C1B60"/>
    <w:rsid w:val="003C3991"/>
    <w:rsid w:val="003D0E52"/>
    <w:rsid w:val="003D0EB9"/>
    <w:rsid w:val="003D27FB"/>
    <w:rsid w:val="003D5E0E"/>
    <w:rsid w:val="003D7CA3"/>
    <w:rsid w:val="003E2FC3"/>
    <w:rsid w:val="003E4375"/>
    <w:rsid w:val="003E4AB2"/>
    <w:rsid w:val="003E57E8"/>
    <w:rsid w:val="003F2D3B"/>
    <w:rsid w:val="003F2D91"/>
    <w:rsid w:val="003F49C4"/>
    <w:rsid w:val="00402FC4"/>
    <w:rsid w:val="004058B2"/>
    <w:rsid w:val="0041067E"/>
    <w:rsid w:val="00411542"/>
    <w:rsid w:val="00422400"/>
    <w:rsid w:val="00425659"/>
    <w:rsid w:val="00431423"/>
    <w:rsid w:val="004317D0"/>
    <w:rsid w:val="004324DD"/>
    <w:rsid w:val="00432DE1"/>
    <w:rsid w:val="004337DA"/>
    <w:rsid w:val="004339BD"/>
    <w:rsid w:val="00437CD8"/>
    <w:rsid w:val="00440E76"/>
    <w:rsid w:val="00441070"/>
    <w:rsid w:val="00442487"/>
    <w:rsid w:val="00442B92"/>
    <w:rsid w:val="00443046"/>
    <w:rsid w:val="00446287"/>
    <w:rsid w:val="004469D2"/>
    <w:rsid w:val="004511FD"/>
    <w:rsid w:val="004547C7"/>
    <w:rsid w:val="00454D12"/>
    <w:rsid w:val="00456072"/>
    <w:rsid w:val="00457C97"/>
    <w:rsid w:val="00461967"/>
    <w:rsid w:val="0046267E"/>
    <w:rsid w:val="004646B8"/>
    <w:rsid w:val="00464F7D"/>
    <w:rsid w:val="00465294"/>
    <w:rsid w:val="00465889"/>
    <w:rsid w:val="00466DA0"/>
    <w:rsid w:val="00467A58"/>
    <w:rsid w:val="00470250"/>
    <w:rsid w:val="004705CD"/>
    <w:rsid w:val="00471A89"/>
    <w:rsid w:val="00471C26"/>
    <w:rsid w:val="00471DD2"/>
    <w:rsid w:val="00473370"/>
    <w:rsid w:val="004752A4"/>
    <w:rsid w:val="00477009"/>
    <w:rsid w:val="004777F6"/>
    <w:rsid w:val="00483314"/>
    <w:rsid w:val="00483D07"/>
    <w:rsid w:val="004843D5"/>
    <w:rsid w:val="00490175"/>
    <w:rsid w:val="00490D8C"/>
    <w:rsid w:val="004962AA"/>
    <w:rsid w:val="004A00E5"/>
    <w:rsid w:val="004A04DF"/>
    <w:rsid w:val="004A2044"/>
    <w:rsid w:val="004A2080"/>
    <w:rsid w:val="004A483D"/>
    <w:rsid w:val="004B0023"/>
    <w:rsid w:val="004B18A7"/>
    <w:rsid w:val="004B21EF"/>
    <w:rsid w:val="004B2457"/>
    <w:rsid w:val="004B276A"/>
    <w:rsid w:val="004B38C0"/>
    <w:rsid w:val="004B65C0"/>
    <w:rsid w:val="004B6C86"/>
    <w:rsid w:val="004C002F"/>
    <w:rsid w:val="004C0CC9"/>
    <w:rsid w:val="004C221C"/>
    <w:rsid w:val="004C2747"/>
    <w:rsid w:val="004C2B00"/>
    <w:rsid w:val="004C3655"/>
    <w:rsid w:val="004C44D8"/>
    <w:rsid w:val="004C4E32"/>
    <w:rsid w:val="004C5AF2"/>
    <w:rsid w:val="004C6F14"/>
    <w:rsid w:val="004C754B"/>
    <w:rsid w:val="004C7C2C"/>
    <w:rsid w:val="004D00BA"/>
    <w:rsid w:val="004D0702"/>
    <w:rsid w:val="004D4873"/>
    <w:rsid w:val="004D5BCA"/>
    <w:rsid w:val="004D62DC"/>
    <w:rsid w:val="004D7AC4"/>
    <w:rsid w:val="004D7C1B"/>
    <w:rsid w:val="004E1651"/>
    <w:rsid w:val="004E4CF2"/>
    <w:rsid w:val="004E589B"/>
    <w:rsid w:val="004F1251"/>
    <w:rsid w:val="004F3FD4"/>
    <w:rsid w:val="004F4B72"/>
    <w:rsid w:val="004F61A5"/>
    <w:rsid w:val="005038D8"/>
    <w:rsid w:val="00503E20"/>
    <w:rsid w:val="00503F8F"/>
    <w:rsid w:val="00504B3C"/>
    <w:rsid w:val="005052B7"/>
    <w:rsid w:val="00507521"/>
    <w:rsid w:val="00507873"/>
    <w:rsid w:val="00513066"/>
    <w:rsid w:val="00513BC3"/>
    <w:rsid w:val="00515D07"/>
    <w:rsid w:val="00516084"/>
    <w:rsid w:val="0052052E"/>
    <w:rsid w:val="00521435"/>
    <w:rsid w:val="00521981"/>
    <w:rsid w:val="00523005"/>
    <w:rsid w:val="005234D8"/>
    <w:rsid w:val="0052468F"/>
    <w:rsid w:val="005254B1"/>
    <w:rsid w:val="00525855"/>
    <w:rsid w:val="00525BD5"/>
    <w:rsid w:val="00527453"/>
    <w:rsid w:val="00527F03"/>
    <w:rsid w:val="00530ECA"/>
    <w:rsid w:val="0053175C"/>
    <w:rsid w:val="005324A7"/>
    <w:rsid w:val="00532590"/>
    <w:rsid w:val="00533ABA"/>
    <w:rsid w:val="005348D8"/>
    <w:rsid w:val="00534B41"/>
    <w:rsid w:val="0053547A"/>
    <w:rsid w:val="005355E9"/>
    <w:rsid w:val="00540B0E"/>
    <w:rsid w:val="00546618"/>
    <w:rsid w:val="005476D0"/>
    <w:rsid w:val="00552DD5"/>
    <w:rsid w:val="005536E4"/>
    <w:rsid w:val="00553A82"/>
    <w:rsid w:val="00556932"/>
    <w:rsid w:val="00556DB5"/>
    <w:rsid w:val="005606DE"/>
    <w:rsid w:val="00561C2C"/>
    <w:rsid w:val="00563DDB"/>
    <w:rsid w:val="00567217"/>
    <w:rsid w:val="00572D49"/>
    <w:rsid w:val="0058608B"/>
    <w:rsid w:val="0058690B"/>
    <w:rsid w:val="005907CF"/>
    <w:rsid w:val="00590CD9"/>
    <w:rsid w:val="005924FD"/>
    <w:rsid w:val="00593105"/>
    <w:rsid w:val="00594443"/>
    <w:rsid w:val="005946CB"/>
    <w:rsid w:val="00596EB0"/>
    <w:rsid w:val="00596F36"/>
    <w:rsid w:val="005A43A5"/>
    <w:rsid w:val="005A54AA"/>
    <w:rsid w:val="005A5BC0"/>
    <w:rsid w:val="005B08AE"/>
    <w:rsid w:val="005B38CE"/>
    <w:rsid w:val="005B3F4D"/>
    <w:rsid w:val="005B489A"/>
    <w:rsid w:val="005B4E7A"/>
    <w:rsid w:val="005B5D05"/>
    <w:rsid w:val="005B761D"/>
    <w:rsid w:val="005C61FB"/>
    <w:rsid w:val="005C7527"/>
    <w:rsid w:val="005C7CF7"/>
    <w:rsid w:val="005D173A"/>
    <w:rsid w:val="005D4CB0"/>
    <w:rsid w:val="005D5F46"/>
    <w:rsid w:val="005E181D"/>
    <w:rsid w:val="005E2CC6"/>
    <w:rsid w:val="005E4C9B"/>
    <w:rsid w:val="005E7BD7"/>
    <w:rsid w:val="005F1EB1"/>
    <w:rsid w:val="005F461E"/>
    <w:rsid w:val="0060071C"/>
    <w:rsid w:val="00600E4A"/>
    <w:rsid w:val="00602DAA"/>
    <w:rsid w:val="0060547E"/>
    <w:rsid w:val="006114DC"/>
    <w:rsid w:val="006116B6"/>
    <w:rsid w:val="00611F3E"/>
    <w:rsid w:val="00612275"/>
    <w:rsid w:val="00614DD7"/>
    <w:rsid w:val="0061589D"/>
    <w:rsid w:val="00615B3F"/>
    <w:rsid w:val="006167ED"/>
    <w:rsid w:val="00616D11"/>
    <w:rsid w:val="00620202"/>
    <w:rsid w:val="00620EB1"/>
    <w:rsid w:val="00622264"/>
    <w:rsid w:val="00632B08"/>
    <w:rsid w:val="0063318C"/>
    <w:rsid w:val="006337C2"/>
    <w:rsid w:val="00642030"/>
    <w:rsid w:val="00642946"/>
    <w:rsid w:val="00642DF6"/>
    <w:rsid w:val="00644A1D"/>
    <w:rsid w:val="00644EFF"/>
    <w:rsid w:val="00644FB9"/>
    <w:rsid w:val="00647334"/>
    <w:rsid w:val="00647C51"/>
    <w:rsid w:val="00647CAE"/>
    <w:rsid w:val="00652A00"/>
    <w:rsid w:val="00654BCF"/>
    <w:rsid w:val="00655014"/>
    <w:rsid w:val="006613DF"/>
    <w:rsid w:val="00661B02"/>
    <w:rsid w:val="006652AF"/>
    <w:rsid w:val="00665CF1"/>
    <w:rsid w:val="00666227"/>
    <w:rsid w:val="006677B6"/>
    <w:rsid w:val="00670114"/>
    <w:rsid w:val="0067278A"/>
    <w:rsid w:val="00673134"/>
    <w:rsid w:val="0067436E"/>
    <w:rsid w:val="006803F0"/>
    <w:rsid w:val="006811F2"/>
    <w:rsid w:val="006824BE"/>
    <w:rsid w:val="00687248"/>
    <w:rsid w:val="00690006"/>
    <w:rsid w:val="00692772"/>
    <w:rsid w:val="006934AE"/>
    <w:rsid w:val="006977DA"/>
    <w:rsid w:val="00697A16"/>
    <w:rsid w:val="00697C63"/>
    <w:rsid w:val="006A3DEB"/>
    <w:rsid w:val="006A447E"/>
    <w:rsid w:val="006A585B"/>
    <w:rsid w:val="006A5FE2"/>
    <w:rsid w:val="006A63EA"/>
    <w:rsid w:val="006A7982"/>
    <w:rsid w:val="006B22AF"/>
    <w:rsid w:val="006B6889"/>
    <w:rsid w:val="006B6D06"/>
    <w:rsid w:val="006C1729"/>
    <w:rsid w:val="006C1B5E"/>
    <w:rsid w:val="006C360C"/>
    <w:rsid w:val="006C5DE9"/>
    <w:rsid w:val="006C7246"/>
    <w:rsid w:val="006D07AD"/>
    <w:rsid w:val="006D15AE"/>
    <w:rsid w:val="006D275F"/>
    <w:rsid w:val="006D54F6"/>
    <w:rsid w:val="006E1688"/>
    <w:rsid w:val="006E4B37"/>
    <w:rsid w:val="006E6755"/>
    <w:rsid w:val="006E6C0A"/>
    <w:rsid w:val="006E73B4"/>
    <w:rsid w:val="006F1B99"/>
    <w:rsid w:val="006F1F0A"/>
    <w:rsid w:val="006F24E7"/>
    <w:rsid w:val="006F437B"/>
    <w:rsid w:val="006F43F4"/>
    <w:rsid w:val="006F4757"/>
    <w:rsid w:val="006F4BDC"/>
    <w:rsid w:val="006F5AB6"/>
    <w:rsid w:val="006F7590"/>
    <w:rsid w:val="0070282E"/>
    <w:rsid w:val="00706799"/>
    <w:rsid w:val="00707843"/>
    <w:rsid w:val="007103C8"/>
    <w:rsid w:val="00713161"/>
    <w:rsid w:val="007150C5"/>
    <w:rsid w:val="0071678D"/>
    <w:rsid w:val="00716CF4"/>
    <w:rsid w:val="007172CA"/>
    <w:rsid w:val="007201AA"/>
    <w:rsid w:val="007210DF"/>
    <w:rsid w:val="00724189"/>
    <w:rsid w:val="007241C8"/>
    <w:rsid w:val="007251BE"/>
    <w:rsid w:val="00725CC0"/>
    <w:rsid w:val="00732F41"/>
    <w:rsid w:val="00736544"/>
    <w:rsid w:val="007400E1"/>
    <w:rsid w:val="007414A6"/>
    <w:rsid w:val="00741D61"/>
    <w:rsid w:val="00743D83"/>
    <w:rsid w:val="00744445"/>
    <w:rsid w:val="00750E17"/>
    <w:rsid w:val="0075167F"/>
    <w:rsid w:val="007529E4"/>
    <w:rsid w:val="0075463A"/>
    <w:rsid w:val="007553D2"/>
    <w:rsid w:val="007553D7"/>
    <w:rsid w:val="00757777"/>
    <w:rsid w:val="00760EE7"/>
    <w:rsid w:val="00763BF8"/>
    <w:rsid w:val="0076526C"/>
    <w:rsid w:val="00766A0E"/>
    <w:rsid w:val="007677B1"/>
    <w:rsid w:val="00776429"/>
    <w:rsid w:val="00776842"/>
    <w:rsid w:val="0078314F"/>
    <w:rsid w:val="00783EF0"/>
    <w:rsid w:val="00785191"/>
    <w:rsid w:val="007870E7"/>
    <w:rsid w:val="00793E18"/>
    <w:rsid w:val="007940C4"/>
    <w:rsid w:val="00796313"/>
    <w:rsid w:val="00796A05"/>
    <w:rsid w:val="0079798F"/>
    <w:rsid w:val="007A073E"/>
    <w:rsid w:val="007A077F"/>
    <w:rsid w:val="007A1277"/>
    <w:rsid w:val="007A2258"/>
    <w:rsid w:val="007A2874"/>
    <w:rsid w:val="007A3E7F"/>
    <w:rsid w:val="007A6180"/>
    <w:rsid w:val="007A6E95"/>
    <w:rsid w:val="007B3B6E"/>
    <w:rsid w:val="007B41F6"/>
    <w:rsid w:val="007B4785"/>
    <w:rsid w:val="007B4887"/>
    <w:rsid w:val="007B51E3"/>
    <w:rsid w:val="007B5729"/>
    <w:rsid w:val="007B7097"/>
    <w:rsid w:val="007C1ABF"/>
    <w:rsid w:val="007C271B"/>
    <w:rsid w:val="007C2AB9"/>
    <w:rsid w:val="007C4915"/>
    <w:rsid w:val="007C780E"/>
    <w:rsid w:val="007D03EF"/>
    <w:rsid w:val="007D11A6"/>
    <w:rsid w:val="007D2F9E"/>
    <w:rsid w:val="007D3261"/>
    <w:rsid w:val="007D55B9"/>
    <w:rsid w:val="007D586D"/>
    <w:rsid w:val="007D6336"/>
    <w:rsid w:val="007D7C34"/>
    <w:rsid w:val="007E5425"/>
    <w:rsid w:val="007E66AB"/>
    <w:rsid w:val="007E71B2"/>
    <w:rsid w:val="007E7504"/>
    <w:rsid w:val="007E76F5"/>
    <w:rsid w:val="007E7E1B"/>
    <w:rsid w:val="007F67CF"/>
    <w:rsid w:val="008008DB"/>
    <w:rsid w:val="00802063"/>
    <w:rsid w:val="008035CA"/>
    <w:rsid w:val="00803AE5"/>
    <w:rsid w:val="00810466"/>
    <w:rsid w:val="00811A03"/>
    <w:rsid w:val="00811C4F"/>
    <w:rsid w:val="00813F9A"/>
    <w:rsid w:val="00814ADB"/>
    <w:rsid w:val="00814E68"/>
    <w:rsid w:val="0081529E"/>
    <w:rsid w:val="008162E4"/>
    <w:rsid w:val="008201E2"/>
    <w:rsid w:val="00822ED0"/>
    <w:rsid w:val="00825F9F"/>
    <w:rsid w:val="00826A9E"/>
    <w:rsid w:val="008307F0"/>
    <w:rsid w:val="00830AA6"/>
    <w:rsid w:val="008314A8"/>
    <w:rsid w:val="0083323A"/>
    <w:rsid w:val="008365E8"/>
    <w:rsid w:val="0084089C"/>
    <w:rsid w:val="00843F49"/>
    <w:rsid w:val="00845354"/>
    <w:rsid w:val="00853631"/>
    <w:rsid w:val="00853D83"/>
    <w:rsid w:val="008555A0"/>
    <w:rsid w:val="00855648"/>
    <w:rsid w:val="0085578D"/>
    <w:rsid w:val="00855DFC"/>
    <w:rsid w:val="008563DD"/>
    <w:rsid w:val="00863567"/>
    <w:rsid w:val="00863D44"/>
    <w:rsid w:val="0086503E"/>
    <w:rsid w:val="00871719"/>
    <w:rsid w:val="0087335D"/>
    <w:rsid w:val="00874357"/>
    <w:rsid w:val="008749B5"/>
    <w:rsid w:val="00874D76"/>
    <w:rsid w:val="00877B4E"/>
    <w:rsid w:val="00880CEF"/>
    <w:rsid w:val="00881649"/>
    <w:rsid w:val="008823F5"/>
    <w:rsid w:val="0088363B"/>
    <w:rsid w:val="008859EB"/>
    <w:rsid w:val="008864B1"/>
    <w:rsid w:val="00887A6D"/>
    <w:rsid w:val="00887C3B"/>
    <w:rsid w:val="008907C2"/>
    <w:rsid w:val="00892368"/>
    <w:rsid w:val="00892C2A"/>
    <w:rsid w:val="008A0B0F"/>
    <w:rsid w:val="008A0FF3"/>
    <w:rsid w:val="008A14B9"/>
    <w:rsid w:val="008A37C4"/>
    <w:rsid w:val="008A3A9D"/>
    <w:rsid w:val="008A3D35"/>
    <w:rsid w:val="008A4A21"/>
    <w:rsid w:val="008A4BE5"/>
    <w:rsid w:val="008B0C48"/>
    <w:rsid w:val="008B153F"/>
    <w:rsid w:val="008B3E01"/>
    <w:rsid w:val="008B6A10"/>
    <w:rsid w:val="008B7B8A"/>
    <w:rsid w:val="008C2875"/>
    <w:rsid w:val="008C41AC"/>
    <w:rsid w:val="008D114A"/>
    <w:rsid w:val="008D40B0"/>
    <w:rsid w:val="008D50C2"/>
    <w:rsid w:val="008D6479"/>
    <w:rsid w:val="008D79AA"/>
    <w:rsid w:val="008E0505"/>
    <w:rsid w:val="008E1269"/>
    <w:rsid w:val="008E3A29"/>
    <w:rsid w:val="008E5B9B"/>
    <w:rsid w:val="008E61F9"/>
    <w:rsid w:val="008E7798"/>
    <w:rsid w:val="008F1C76"/>
    <w:rsid w:val="008F1E67"/>
    <w:rsid w:val="008F2DE3"/>
    <w:rsid w:val="008F4CBD"/>
    <w:rsid w:val="008F6833"/>
    <w:rsid w:val="009012B9"/>
    <w:rsid w:val="00901621"/>
    <w:rsid w:val="00904373"/>
    <w:rsid w:val="00906F0B"/>
    <w:rsid w:val="009104D9"/>
    <w:rsid w:val="00911D2D"/>
    <w:rsid w:val="00912D61"/>
    <w:rsid w:val="0091645C"/>
    <w:rsid w:val="009214D9"/>
    <w:rsid w:val="00921BDF"/>
    <w:rsid w:val="00922127"/>
    <w:rsid w:val="00924BD8"/>
    <w:rsid w:val="009279BE"/>
    <w:rsid w:val="00930310"/>
    <w:rsid w:val="009308EE"/>
    <w:rsid w:val="009312B2"/>
    <w:rsid w:val="00931A76"/>
    <w:rsid w:val="00931DA9"/>
    <w:rsid w:val="00935AA4"/>
    <w:rsid w:val="00937A04"/>
    <w:rsid w:val="00937C73"/>
    <w:rsid w:val="0094054C"/>
    <w:rsid w:val="009417C7"/>
    <w:rsid w:val="00943917"/>
    <w:rsid w:val="00943E6E"/>
    <w:rsid w:val="009504CC"/>
    <w:rsid w:val="009511A4"/>
    <w:rsid w:val="00956AB6"/>
    <w:rsid w:val="00960B0F"/>
    <w:rsid w:val="00962DC5"/>
    <w:rsid w:val="009646B1"/>
    <w:rsid w:val="00965915"/>
    <w:rsid w:val="00965B89"/>
    <w:rsid w:val="00966980"/>
    <w:rsid w:val="00971424"/>
    <w:rsid w:val="00971628"/>
    <w:rsid w:val="00971787"/>
    <w:rsid w:val="00971EEE"/>
    <w:rsid w:val="00972DB5"/>
    <w:rsid w:val="00973537"/>
    <w:rsid w:val="009765F4"/>
    <w:rsid w:val="00981DBB"/>
    <w:rsid w:val="009821A3"/>
    <w:rsid w:val="00983CDA"/>
    <w:rsid w:val="0099271B"/>
    <w:rsid w:val="00993EBD"/>
    <w:rsid w:val="009A1FE3"/>
    <w:rsid w:val="009A28F2"/>
    <w:rsid w:val="009A3234"/>
    <w:rsid w:val="009A448D"/>
    <w:rsid w:val="009A4EA2"/>
    <w:rsid w:val="009A6C89"/>
    <w:rsid w:val="009A7EBD"/>
    <w:rsid w:val="009B0EF4"/>
    <w:rsid w:val="009B1479"/>
    <w:rsid w:val="009B20D2"/>
    <w:rsid w:val="009B2312"/>
    <w:rsid w:val="009B321A"/>
    <w:rsid w:val="009B56FF"/>
    <w:rsid w:val="009B7461"/>
    <w:rsid w:val="009C70B0"/>
    <w:rsid w:val="009C7600"/>
    <w:rsid w:val="009D1811"/>
    <w:rsid w:val="009D2186"/>
    <w:rsid w:val="009D5ABE"/>
    <w:rsid w:val="009D7347"/>
    <w:rsid w:val="009E0661"/>
    <w:rsid w:val="009E1CFC"/>
    <w:rsid w:val="009E2579"/>
    <w:rsid w:val="009E2FEB"/>
    <w:rsid w:val="009E327B"/>
    <w:rsid w:val="009E3CE9"/>
    <w:rsid w:val="009E3CF8"/>
    <w:rsid w:val="009E433E"/>
    <w:rsid w:val="009E58DB"/>
    <w:rsid w:val="009F02FE"/>
    <w:rsid w:val="009F0D70"/>
    <w:rsid w:val="009F2F3A"/>
    <w:rsid w:val="009F5F66"/>
    <w:rsid w:val="00A01C42"/>
    <w:rsid w:val="00A061AE"/>
    <w:rsid w:val="00A06727"/>
    <w:rsid w:val="00A069D4"/>
    <w:rsid w:val="00A1338D"/>
    <w:rsid w:val="00A138C4"/>
    <w:rsid w:val="00A13AB3"/>
    <w:rsid w:val="00A1411D"/>
    <w:rsid w:val="00A1558B"/>
    <w:rsid w:val="00A158A2"/>
    <w:rsid w:val="00A17290"/>
    <w:rsid w:val="00A1784C"/>
    <w:rsid w:val="00A217EA"/>
    <w:rsid w:val="00A21E56"/>
    <w:rsid w:val="00A22F94"/>
    <w:rsid w:val="00A260A1"/>
    <w:rsid w:val="00A320F9"/>
    <w:rsid w:val="00A3278F"/>
    <w:rsid w:val="00A3317D"/>
    <w:rsid w:val="00A409CD"/>
    <w:rsid w:val="00A42133"/>
    <w:rsid w:val="00A424F0"/>
    <w:rsid w:val="00A43697"/>
    <w:rsid w:val="00A45999"/>
    <w:rsid w:val="00A46743"/>
    <w:rsid w:val="00A47250"/>
    <w:rsid w:val="00A53894"/>
    <w:rsid w:val="00A54160"/>
    <w:rsid w:val="00A576E5"/>
    <w:rsid w:val="00A57976"/>
    <w:rsid w:val="00A61C1C"/>
    <w:rsid w:val="00A6561B"/>
    <w:rsid w:val="00A66248"/>
    <w:rsid w:val="00A700F8"/>
    <w:rsid w:val="00A70672"/>
    <w:rsid w:val="00A72160"/>
    <w:rsid w:val="00A76D27"/>
    <w:rsid w:val="00A76FE7"/>
    <w:rsid w:val="00A773BD"/>
    <w:rsid w:val="00A83E50"/>
    <w:rsid w:val="00A8621D"/>
    <w:rsid w:val="00A86E08"/>
    <w:rsid w:val="00A87CA4"/>
    <w:rsid w:val="00A94376"/>
    <w:rsid w:val="00A95A9F"/>
    <w:rsid w:val="00AA2E30"/>
    <w:rsid w:val="00AB02BC"/>
    <w:rsid w:val="00AB145F"/>
    <w:rsid w:val="00AB1A76"/>
    <w:rsid w:val="00AB5F1E"/>
    <w:rsid w:val="00AB62D6"/>
    <w:rsid w:val="00AC1513"/>
    <w:rsid w:val="00AC1B47"/>
    <w:rsid w:val="00AC6B6A"/>
    <w:rsid w:val="00AD2204"/>
    <w:rsid w:val="00AD2B34"/>
    <w:rsid w:val="00AD39C6"/>
    <w:rsid w:val="00AD46E6"/>
    <w:rsid w:val="00AD684C"/>
    <w:rsid w:val="00AD7976"/>
    <w:rsid w:val="00AE3361"/>
    <w:rsid w:val="00AE5292"/>
    <w:rsid w:val="00AF097C"/>
    <w:rsid w:val="00AF11C9"/>
    <w:rsid w:val="00AF2F15"/>
    <w:rsid w:val="00AF3491"/>
    <w:rsid w:val="00AF5A32"/>
    <w:rsid w:val="00B028A6"/>
    <w:rsid w:val="00B10484"/>
    <w:rsid w:val="00B11931"/>
    <w:rsid w:val="00B16683"/>
    <w:rsid w:val="00B17021"/>
    <w:rsid w:val="00B2001D"/>
    <w:rsid w:val="00B232C7"/>
    <w:rsid w:val="00B24B23"/>
    <w:rsid w:val="00B32DB9"/>
    <w:rsid w:val="00B34519"/>
    <w:rsid w:val="00B34C23"/>
    <w:rsid w:val="00B37533"/>
    <w:rsid w:val="00B37AFA"/>
    <w:rsid w:val="00B40E6F"/>
    <w:rsid w:val="00B42594"/>
    <w:rsid w:val="00B438C7"/>
    <w:rsid w:val="00B44B6E"/>
    <w:rsid w:val="00B46F56"/>
    <w:rsid w:val="00B515E9"/>
    <w:rsid w:val="00B52194"/>
    <w:rsid w:val="00B52240"/>
    <w:rsid w:val="00B5586E"/>
    <w:rsid w:val="00B622F9"/>
    <w:rsid w:val="00B626A9"/>
    <w:rsid w:val="00B66359"/>
    <w:rsid w:val="00B67865"/>
    <w:rsid w:val="00B748F7"/>
    <w:rsid w:val="00B7651A"/>
    <w:rsid w:val="00B7662A"/>
    <w:rsid w:val="00B8109A"/>
    <w:rsid w:val="00B810E1"/>
    <w:rsid w:val="00B814F5"/>
    <w:rsid w:val="00B82BD0"/>
    <w:rsid w:val="00B84EA9"/>
    <w:rsid w:val="00B8552B"/>
    <w:rsid w:val="00B95231"/>
    <w:rsid w:val="00B957AB"/>
    <w:rsid w:val="00B957C1"/>
    <w:rsid w:val="00BA1ACA"/>
    <w:rsid w:val="00BA23CC"/>
    <w:rsid w:val="00BA53AA"/>
    <w:rsid w:val="00BA6628"/>
    <w:rsid w:val="00BA725F"/>
    <w:rsid w:val="00BB1446"/>
    <w:rsid w:val="00BB3F1E"/>
    <w:rsid w:val="00BB6DEB"/>
    <w:rsid w:val="00BB7491"/>
    <w:rsid w:val="00BC10A6"/>
    <w:rsid w:val="00BC2FB7"/>
    <w:rsid w:val="00BC3ADE"/>
    <w:rsid w:val="00BC62ED"/>
    <w:rsid w:val="00BD1E25"/>
    <w:rsid w:val="00BD4279"/>
    <w:rsid w:val="00BD7AC7"/>
    <w:rsid w:val="00BE0177"/>
    <w:rsid w:val="00BE0529"/>
    <w:rsid w:val="00BE20E6"/>
    <w:rsid w:val="00BE23D6"/>
    <w:rsid w:val="00BE71E0"/>
    <w:rsid w:val="00BE756C"/>
    <w:rsid w:val="00BF070D"/>
    <w:rsid w:val="00BF198A"/>
    <w:rsid w:val="00BF2ABB"/>
    <w:rsid w:val="00BF3A29"/>
    <w:rsid w:val="00BF57CE"/>
    <w:rsid w:val="00BF5997"/>
    <w:rsid w:val="00BF6420"/>
    <w:rsid w:val="00BF75C4"/>
    <w:rsid w:val="00BF7D6D"/>
    <w:rsid w:val="00C04345"/>
    <w:rsid w:val="00C04EA0"/>
    <w:rsid w:val="00C06199"/>
    <w:rsid w:val="00C069DB"/>
    <w:rsid w:val="00C12013"/>
    <w:rsid w:val="00C1466C"/>
    <w:rsid w:val="00C160F9"/>
    <w:rsid w:val="00C169AF"/>
    <w:rsid w:val="00C1709C"/>
    <w:rsid w:val="00C25331"/>
    <w:rsid w:val="00C26810"/>
    <w:rsid w:val="00C3175B"/>
    <w:rsid w:val="00C323D7"/>
    <w:rsid w:val="00C42B8F"/>
    <w:rsid w:val="00C43DF5"/>
    <w:rsid w:val="00C44D81"/>
    <w:rsid w:val="00C467F2"/>
    <w:rsid w:val="00C47405"/>
    <w:rsid w:val="00C5297E"/>
    <w:rsid w:val="00C605DC"/>
    <w:rsid w:val="00C63E54"/>
    <w:rsid w:val="00C6525D"/>
    <w:rsid w:val="00C654B1"/>
    <w:rsid w:val="00C65FE8"/>
    <w:rsid w:val="00C6688E"/>
    <w:rsid w:val="00C66D8B"/>
    <w:rsid w:val="00C73198"/>
    <w:rsid w:val="00C73956"/>
    <w:rsid w:val="00C76609"/>
    <w:rsid w:val="00C80723"/>
    <w:rsid w:val="00C80E85"/>
    <w:rsid w:val="00C83077"/>
    <w:rsid w:val="00C8390B"/>
    <w:rsid w:val="00C8516D"/>
    <w:rsid w:val="00C86845"/>
    <w:rsid w:val="00C90130"/>
    <w:rsid w:val="00C90369"/>
    <w:rsid w:val="00C93A0D"/>
    <w:rsid w:val="00C93C60"/>
    <w:rsid w:val="00C93C66"/>
    <w:rsid w:val="00C9448B"/>
    <w:rsid w:val="00C95A72"/>
    <w:rsid w:val="00C977C7"/>
    <w:rsid w:val="00CA1005"/>
    <w:rsid w:val="00CB1405"/>
    <w:rsid w:val="00CB1CC1"/>
    <w:rsid w:val="00CB2D40"/>
    <w:rsid w:val="00CB2DFB"/>
    <w:rsid w:val="00CB3FFE"/>
    <w:rsid w:val="00CB4221"/>
    <w:rsid w:val="00CB4C1C"/>
    <w:rsid w:val="00CB6381"/>
    <w:rsid w:val="00CC1143"/>
    <w:rsid w:val="00CC321E"/>
    <w:rsid w:val="00CC3235"/>
    <w:rsid w:val="00CC3773"/>
    <w:rsid w:val="00CC719E"/>
    <w:rsid w:val="00CD0DF9"/>
    <w:rsid w:val="00CD251F"/>
    <w:rsid w:val="00CD4595"/>
    <w:rsid w:val="00CD7733"/>
    <w:rsid w:val="00CD7AB2"/>
    <w:rsid w:val="00CE0159"/>
    <w:rsid w:val="00CE0CC6"/>
    <w:rsid w:val="00CE211C"/>
    <w:rsid w:val="00CE2C6E"/>
    <w:rsid w:val="00CE3608"/>
    <w:rsid w:val="00CE5C19"/>
    <w:rsid w:val="00CE7683"/>
    <w:rsid w:val="00CE7F1E"/>
    <w:rsid w:val="00CF08A9"/>
    <w:rsid w:val="00CF0970"/>
    <w:rsid w:val="00CF4C56"/>
    <w:rsid w:val="00CF6802"/>
    <w:rsid w:val="00CF6DA4"/>
    <w:rsid w:val="00CF6E44"/>
    <w:rsid w:val="00D02459"/>
    <w:rsid w:val="00D104C2"/>
    <w:rsid w:val="00D14B5C"/>
    <w:rsid w:val="00D15569"/>
    <w:rsid w:val="00D15E01"/>
    <w:rsid w:val="00D20052"/>
    <w:rsid w:val="00D2272E"/>
    <w:rsid w:val="00D30A06"/>
    <w:rsid w:val="00D30EBF"/>
    <w:rsid w:val="00D311C7"/>
    <w:rsid w:val="00D3559F"/>
    <w:rsid w:val="00D36490"/>
    <w:rsid w:val="00D36CF4"/>
    <w:rsid w:val="00D37D99"/>
    <w:rsid w:val="00D416B8"/>
    <w:rsid w:val="00D4194E"/>
    <w:rsid w:val="00D50345"/>
    <w:rsid w:val="00D52BE5"/>
    <w:rsid w:val="00D53081"/>
    <w:rsid w:val="00D53A29"/>
    <w:rsid w:val="00D63C1B"/>
    <w:rsid w:val="00D64B8F"/>
    <w:rsid w:val="00D64EC4"/>
    <w:rsid w:val="00D67D0C"/>
    <w:rsid w:val="00D71704"/>
    <w:rsid w:val="00D72E23"/>
    <w:rsid w:val="00D73D03"/>
    <w:rsid w:val="00D74173"/>
    <w:rsid w:val="00D75D15"/>
    <w:rsid w:val="00D85E62"/>
    <w:rsid w:val="00D86C42"/>
    <w:rsid w:val="00D87FBF"/>
    <w:rsid w:val="00D962D7"/>
    <w:rsid w:val="00DA0C0D"/>
    <w:rsid w:val="00DA33EE"/>
    <w:rsid w:val="00DA4CFD"/>
    <w:rsid w:val="00DA685F"/>
    <w:rsid w:val="00DA71E4"/>
    <w:rsid w:val="00DA769A"/>
    <w:rsid w:val="00DB10CE"/>
    <w:rsid w:val="00DB26FA"/>
    <w:rsid w:val="00DB4691"/>
    <w:rsid w:val="00DB5D87"/>
    <w:rsid w:val="00DB73E5"/>
    <w:rsid w:val="00DC11C7"/>
    <w:rsid w:val="00DC122A"/>
    <w:rsid w:val="00DC242E"/>
    <w:rsid w:val="00DC5BA6"/>
    <w:rsid w:val="00DC5E65"/>
    <w:rsid w:val="00DC6AC7"/>
    <w:rsid w:val="00DC75C1"/>
    <w:rsid w:val="00DD0FBC"/>
    <w:rsid w:val="00DE0303"/>
    <w:rsid w:val="00DE0CAB"/>
    <w:rsid w:val="00DE19C8"/>
    <w:rsid w:val="00DE2605"/>
    <w:rsid w:val="00DE2904"/>
    <w:rsid w:val="00DE2D32"/>
    <w:rsid w:val="00DE3C96"/>
    <w:rsid w:val="00DE69E1"/>
    <w:rsid w:val="00DE712B"/>
    <w:rsid w:val="00DF2A4C"/>
    <w:rsid w:val="00DF2A7E"/>
    <w:rsid w:val="00DF4103"/>
    <w:rsid w:val="00DF72E8"/>
    <w:rsid w:val="00DF751B"/>
    <w:rsid w:val="00E10111"/>
    <w:rsid w:val="00E10BC0"/>
    <w:rsid w:val="00E11141"/>
    <w:rsid w:val="00E12B82"/>
    <w:rsid w:val="00E13EEB"/>
    <w:rsid w:val="00E13FA9"/>
    <w:rsid w:val="00E148D5"/>
    <w:rsid w:val="00E161F0"/>
    <w:rsid w:val="00E166C0"/>
    <w:rsid w:val="00E1680B"/>
    <w:rsid w:val="00E201CC"/>
    <w:rsid w:val="00E21F87"/>
    <w:rsid w:val="00E22464"/>
    <w:rsid w:val="00E22A1E"/>
    <w:rsid w:val="00E22F27"/>
    <w:rsid w:val="00E2381B"/>
    <w:rsid w:val="00E239CD"/>
    <w:rsid w:val="00E2409D"/>
    <w:rsid w:val="00E24820"/>
    <w:rsid w:val="00E250E8"/>
    <w:rsid w:val="00E26522"/>
    <w:rsid w:val="00E267B1"/>
    <w:rsid w:val="00E27631"/>
    <w:rsid w:val="00E30A5B"/>
    <w:rsid w:val="00E36A2A"/>
    <w:rsid w:val="00E43B4F"/>
    <w:rsid w:val="00E45309"/>
    <w:rsid w:val="00E47523"/>
    <w:rsid w:val="00E50081"/>
    <w:rsid w:val="00E51230"/>
    <w:rsid w:val="00E53C1C"/>
    <w:rsid w:val="00E55E97"/>
    <w:rsid w:val="00E56E6F"/>
    <w:rsid w:val="00E60B40"/>
    <w:rsid w:val="00E62999"/>
    <w:rsid w:val="00E63975"/>
    <w:rsid w:val="00E63F64"/>
    <w:rsid w:val="00E640A5"/>
    <w:rsid w:val="00E65556"/>
    <w:rsid w:val="00E73060"/>
    <w:rsid w:val="00E7349B"/>
    <w:rsid w:val="00E73E4D"/>
    <w:rsid w:val="00E73FEF"/>
    <w:rsid w:val="00E809CA"/>
    <w:rsid w:val="00E80DFD"/>
    <w:rsid w:val="00E83B2A"/>
    <w:rsid w:val="00E87580"/>
    <w:rsid w:val="00E92265"/>
    <w:rsid w:val="00E92E9C"/>
    <w:rsid w:val="00E9303C"/>
    <w:rsid w:val="00E9621E"/>
    <w:rsid w:val="00E9726D"/>
    <w:rsid w:val="00EA1277"/>
    <w:rsid w:val="00EA3C86"/>
    <w:rsid w:val="00EA7649"/>
    <w:rsid w:val="00EB0472"/>
    <w:rsid w:val="00EB7F06"/>
    <w:rsid w:val="00EC0C73"/>
    <w:rsid w:val="00EC3779"/>
    <w:rsid w:val="00EC6377"/>
    <w:rsid w:val="00EC6F2F"/>
    <w:rsid w:val="00EC7062"/>
    <w:rsid w:val="00EC72A2"/>
    <w:rsid w:val="00EC7CFA"/>
    <w:rsid w:val="00ED3936"/>
    <w:rsid w:val="00ED4DDA"/>
    <w:rsid w:val="00ED52E9"/>
    <w:rsid w:val="00ED57B1"/>
    <w:rsid w:val="00ED65A3"/>
    <w:rsid w:val="00EE098A"/>
    <w:rsid w:val="00EE0F97"/>
    <w:rsid w:val="00EE2298"/>
    <w:rsid w:val="00EE2A07"/>
    <w:rsid w:val="00EE433A"/>
    <w:rsid w:val="00EE54C6"/>
    <w:rsid w:val="00EE6EE5"/>
    <w:rsid w:val="00EE7CB7"/>
    <w:rsid w:val="00EF3F2F"/>
    <w:rsid w:val="00EF4578"/>
    <w:rsid w:val="00EF7161"/>
    <w:rsid w:val="00EF765D"/>
    <w:rsid w:val="00EF7E71"/>
    <w:rsid w:val="00F0426B"/>
    <w:rsid w:val="00F10482"/>
    <w:rsid w:val="00F2091E"/>
    <w:rsid w:val="00F22D46"/>
    <w:rsid w:val="00F234F7"/>
    <w:rsid w:val="00F240AA"/>
    <w:rsid w:val="00F2722E"/>
    <w:rsid w:val="00F30612"/>
    <w:rsid w:val="00F31D34"/>
    <w:rsid w:val="00F34B66"/>
    <w:rsid w:val="00F35CEF"/>
    <w:rsid w:val="00F3684C"/>
    <w:rsid w:val="00F45E03"/>
    <w:rsid w:val="00F46D0C"/>
    <w:rsid w:val="00F503CC"/>
    <w:rsid w:val="00F558D1"/>
    <w:rsid w:val="00F55BC6"/>
    <w:rsid w:val="00F562C5"/>
    <w:rsid w:val="00F57290"/>
    <w:rsid w:val="00F60B29"/>
    <w:rsid w:val="00F61E32"/>
    <w:rsid w:val="00F62820"/>
    <w:rsid w:val="00F6319B"/>
    <w:rsid w:val="00F64221"/>
    <w:rsid w:val="00F71D53"/>
    <w:rsid w:val="00F735BE"/>
    <w:rsid w:val="00F76FFD"/>
    <w:rsid w:val="00F80BE2"/>
    <w:rsid w:val="00F81D65"/>
    <w:rsid w:val="00F82A4B"/>
    <w:rsid w:val="00F838FF"/>
    <w:rsid w:val="00F83E69"/>
    <w:rsid w:val="00F84A1A"/>
    <w:rsid w:val="00F87E0C"/>
    <w:rsid w:val="00F90749"/>
    <w:rsid w:val="00F91B02"/>
    <w:rsid w:val="00F94A30"/>
    <w:rsid w:val="00F97547"/>
    <w:rsid w:val="00FA5125"/>
    <w:rsid w:val="00FA6AC3"/>
    <w:rsid w:val="00FB1321"/>
    <w:rsid w:val="00FB3457"/>
    <w:rsid w:val="00FB34F2"/>
    <w:rsid w:val="00FB35BF"/>
    <w:rsid w:val="00FB6CB9"/>
    <w:rsid w:val="00FC0459"/>
    <w:rsid w:val="00FC078C"/>
    <w:rsid w:val="00FC2433"/>
    <w:rsid w:val="00FD183D"/>
    <w:rsid w:val="00FD1C4E"/>
    <w:rsid w:val="00FD2544"/>
    <w:rsid w:val="00FD279C"/>
    <w:rsid w:val="00FD2AB6"/>
    <w:rsid w:val="00FD4875"/>
    <w:rsid w:val="00FD7912"/>
    <w:rsid w:val="00FE1208"/>
    <w:rsid w:val="00FE4F94"/>
    <w:rsid w:val="00FF4C3B"/>
    <w:rsid w:val="00FF4E3E"/>
    <w:rsid w:val="00FF64BA"/>
    <w:rsid w:val="00FF6992"/>
    <w:rsid w:val="00FF6F16"/>
    <w:rsid w:val="00FF71EF"/>
    <w:rsid w:val="00FF778A"/>
    <w:rsid w:val="1106ECA7"/>
    <w:rsid w:val="33BA438C"/>
    <w:rsid w:val="3BAD3509"/>
    <w:rsid w:val="3C91DC5E"/>
    <w:rsid w:val="3F28C4C5"/>
    <w:rsid w:val="45A1D52C"/>
    <w:rsid w:val="45AB2280"/>
    <w:rsid w:val="51C6F3FF"/>
    <w:rsid w:val="531E1CEA"/>
    <w:rsid w:val="551938DC"/>
    <w:rsid w:val="5785D5E8"/>
    <w:rsid w:val="5A4362DD"/>
    <w:rsid w:val="5F54430B"/>
    <w:rsid w:val="625597FF"/>
    <w:rsid w:val="7725EB95"/>
    <w:rsid w:val="7D26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B75D"/>
  <w15:chartTrackingRefBased/>
  <w15:docId w15:val="{509FB128-97AF-4E22-ABF2-74CC15EF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677B6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677B6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9308E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BB3F1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B3F1E"/>
  </w:style>
  <w:style w:type="character" w:customStyle="1" w:styleId="eop">
    <w:name w:val="eop"/>
    <w:basedOn w:val="DefaultParagraphFont"/>
    <w:rsid w:val="00BB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fb7b5-5b3c-45e1-9358-63e27f0b37b2">
      <Terms xmlns="http://schemas.microsoft.com/office/infopath/2007/PartnerControls"/>
    </lcf76f155ced4ddcb4097134ff3c332f>
    <TaxCatchAll xmlns="00398889-1b7c-4412-a55b-86faca90fdf2" xsi:nil="true"/>
    <SharedWithUsers xmlns="00398889-1b7c-4412-a55b-86faca90fdf2">
      <UserInfo>
        <DisplayName>Gary Lueker</DisplayName>
        <AccountId>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DCF8657E9444185FEC0D785702B83" ma:contentTypeVersion="18" ma:contentTypeDescription="Create a new document." ma:contentTypeScope="" ma:versionID="74b10c168a5795ed0b2c51dd7574d243">
  <xsd:schema xmlns:xsd="http://www.w3.org/2001/XMLSchema" xmlns:xs="http://www.w3.org/2001/XMLSchema" xmlns:p="http://schemas.microsoft.com/office/2006/metadata/properties" xmlns:ns2="00398889-1b7c-4412-a55b-86faca90fdf2" xmlns:ns3="ac9fb7b5-5b3c-45e1-9358-63e27f0b37b2" targetNamespace="http://schemas.microsoft.com/office/2006/metadata/properties" ma:root="true" ma:fieldsID="733e3affee0f87c3dc2793ed2fbe8fbc" ns2:_="" ns3:_="">
    <xsd:import namespace="00398889-1b7c-4412-a55b-86faca90fdf2"/>
    <xsd:import namespace="ac9fb7b5-5b3c-45e1-9358-63e27f0b37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98889-1b7c-4412-a55b-86faca90f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6b1824-059d-4b87-9668-ad2f208f0e99}" ma:internalName="TaxCatchAll" ma:showField="CatchAllData" ma:web="00398889-1b7c-4412-a55b-86faca90fd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fb7b5-5b3c-45e1-9358-63e27f0b3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83d03-9ffc-4292-bc60-a1804fe52d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4D4A2-A1DC-4166-ABF0-765C766990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9E76A4-AB1A-4593-8160-F7FFD0D5AD8E}">
  <ds:schemaRefs>
    <ds:schemaRef ds:uri="http://schemas.microsoft.com/office/2006/metadata/properties"/>
    <ds:schemaRef ds:uri="http://schemas.microsoft.com/office/infopath/2007/PartnerControls"/>
    <ds:schemaRef ds:uri="ac9fb7b5-5b3c-45e1-9358-63e27f0b37b2"/>
    <ds:schemaRef ds:uri="00398889-1b7c-4412-a55b-86faca90fdf2"/>
  </ds:schemaRefs>
</ds:datastoreItem>
</file>

<file path=customXml/itemProps3.xml><?xml version="1.0" encoding="utf-8"?>
<ds:datastoreItem xmlns:ds="http://schemas.openxmlformats.org/officeDocument/2006/customXml" ds:itemID="{525317C8-F2C0-4F76-9CC3-77DB87375A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FD1A6B-F060-4644-A06E-DE81254F2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98889-1b7c-4412-a55b-86faca90fdf2"/>
    <ds:schemaRef ds:uri="ac9fb7b5-5b3c-45e1-9358-63e27f0b3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Tidwell</dc:creator>
  <cp:keywords/>
  <dc:description/>
  <cp:lastModifiedBy>LeeAnne Tidwell</cp:lastModifiedBy>
  <cp:revision>73</cp:revision>
  <dcterms:created xsi:type="dcterms:W3CDTF">2024-02-21T18:28:00Z</dcterms:created>
  <dcterms:modified xsi:type="dcterms:W3CDTF">2024-04-03T16:46:00Z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0x010100B05DCF8657E9444185FEC0D785702B83</vt:lpwstr>
  </property>
  <property fmtid="{D5CDD505-2E9C-101B-9397-08002B2CF9AE}" pid="3" name="MediaServiceImageTags">
    <vt:lpwstr/>
  </property>
</Properties>
</file>